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F1" w:rsidRPr="003324F1" w:rsidRDefault="003324F1" w:rsidP="003324F1">
      <w:pPr>
        <w:spacing w:before="100" w:beforeAutospacing="1" w:after="100" w:afterAutospacing="1" w:line="240" w:lineRule="auto"/>
        <w:outlineLvl w:val="1"/>
        <w:rPr>
          <w:rFonts w:ascii="Times New Roman" w:eastAsia="Times New Roman" w:hAnsi="Times New Roman" w:cs="Times New Roman"/>
          <w:b/>
          <w:bCs/>
          <w:sz w:val="36"/>
          <w:szCs w:val="36"/>
        </w:rPr>
      </w:pPr>
      <w:r w:rsidRPr="003324F1">
        <w:rPr>
          <w:rFonts w:ascii="Times New Roman" w:eastAsia="Times New Roman" w:hAnsi="Times New Roman" w:cs="Times New Roman"/>
          <w:b/>
          <w:bCs/>
          <w:sz w:val="36"/>
          <w:szCs w:val="36"/>
        </w:rPr>
        <w:t>Pakistan's Squad for the 2025 ICC Champions Trophy: A Balanced Contender on Home Soil</w:t>
      </w:r>
    </w:p>
    <w:p w:rsidR="003324F1" w:rsidRPr="003324F1" w:rsidRDefault="003324F1" w:rsidP="003324F1">
      <w:pPr>
        <w:spacing w:before="100" w:beforeAutospacing="1" w:after="100" w:afterAutospacing="1" w:line="240" w:lineRule="auto"/>
        <w:rPr>
          <w:rFonts w:ascii="Times New Roman" w:eastAsia="Times New Roman" w:hAnsi="Times New Roman" w:cs="Times New Roman"/>
          <w:sz w:val="24"/>
          <w:szCs w:val="24"/>
        </w:rPr>
      </w:pPr>
      <w:r w:rsidRPr="003324F1">
        <w:rPr>
          <w:rFonts w:ascii="Times New Roman" w:eastAsia="Times New Roman" w:hAnsi="Times New Roman" w:cs="Times New Roman"/>
          <w:sz w:val="24"/>
          <w:szCs w:val="24"/>
        </w:rPr>
        <w:t>The 2025 ICC Champions Trophy is set to be a crucial cricketing event, marking the ninth edition of this prestigious tournament. Scheduled from February 19 to March 9, 2025, the competition will see eight of the world's best men's national teams, selected based on their performance in the 2023 Cricket World Cup, vying for glory. As the host nation, Pakistan has automatically qualified for the tournament, which will be jointly hosted with the United Arab Emirates (UAE).</w:t>
      </w:r>
    </w:p>
    <w:p w:rsidR="003324F1" w:rsidRPr="003324F1" w:rsidRDefault="003324F1" w:rsidP="003324F1">
      <w:pPr>
        <w:spacing w:before="100" w:beforeAutospacing="1" w:after="100" w:afterAutospacing="1" w:line="240" w:lineRule="auto"/>
        <w:outlineLvl w:val="2"/>
        <w:rPr>
          <w:rFonts w:ascii="Times New Roman" w:eastAsia="Times New Roman" w:hAnsi="Times New Roman" w:cs="Times New Roman"/>
          <w:b/>
          <w:bCs/>
          <w:sz w:val="27"/>
          <w:szCs w:val="27"/>
        </w:rPr>
      </w:pPr>
      <w:r w:rsidRPr="003324F1">
        <w:rPr>
          <w:rFonts w:ascii="Times New Roman" w:eastAsia="Times New Roman" w:hAnsi="Times New Roman" w:cs="Times New Roman"/>
          <w:b/>
          <w:bCs/>
          <w:sz w:val="27"/>
          <w:szCs w:val="27"/>
        </w:rPr>
        <w:t>Venues and Format</w:t>
      </w:r>
    </w:p>
    <w:p w:rsidR="003324F1" w:rsidRPr="003324F1" w:rsidRDefault="003324F1" w:rsidP="003324F1">
      <w:pPr>
        <w:spacing w:before="100" w:beforeAutospacing="1" w:after="100" w:afterAutospacing="1" w:line="240" w:lineRule="auto"/>
        <w:rPr>
          <w:rFonts w:ascii="Times New Roman" w:eastAsia="Times New Roman" w:hAnsi="Times New Roman" w:cs="Times New Roman"/>
          <w:sz w:val="24"/>
          <w:szCs w:val="24"/>
        </w:rPr>
      </w:pPr>
      <w:r w:rsidRPr="003324F1">
        <w:rPr>
          <w:rFonts w:ascii="Times New Roman" w:eastAsia="Times New Roman" w:hAnsi="Times New Roman" w:cs="Times New Roman"/>
          <w:sz w:val="24"/>
          <w:szCs w:val="24"/>
        </w:rPr>
        <w:t>This Champions Trophy will feature a hybrid model, with the majority of matches taking place in Pakistan, while key matches, including the semi-finals and the final (if India qualifies), will be held in the UAE. The matches in Pakistan are set to be played in key cricket cities such as Karachi, Lahore, and Rawalpindi. The UAE will host the semi-finals and the final at the iconic Dubai International Cricket Stadium.</w:t>
      </w:r>
    </w:p>
    <w:p w:rsidR="003324F1" w:rsidRPr="003324F1" w:rsidRDefault="003324F1" w:rsidP="003324F1">
      <w:pPr>
        <w:spacing w:before="100" w:beforeAutospacing="1" w:after="100" w:afterAutospacing="1" w:line="240" w:lineRule="auto"/>
        <w:outlineLvl w:val="2"/>
        <w:rPr>
          <w:rFonts w:ascii="Times New Roman" w:eastAsia="Times New Roman" w:hAnsi="Times New Roman" w:cs="Times New Roman"/>
          <w:b/>
          <w:bCs/>
          <w:sz w:val="27"/>
          <w:szCs w:val="27"/>
        </w:rPr>
      </w:pPr>
      <w:r w:rsidRPr="003324F1">
        <w:rPr>
          <w:rFonts w:ascii="Times New Roman" w:eastAsia="Times New Roman" w:hAnsi="Times New Roman" w:cs="Times New Roman"/>
          <w:b/>
          <w:bCs/>
          <w:sz w:val="27"/>
          <w:szCs w:val="27"/>
        </w:rPr>
        <w:t>Pakistan's Approach and Preparation</w:t>
      </w:r>
    </w:p>
    <w:p w:rsidR="003324F1" w:rsidRPr="003324F1" w:rsidRDefault="003324F1" w:rsidP="003324F1">
      <w:pPr>
        <w:spacing w:before="100" w:beforeAutospacing="1" w:after="100" w:afterAutospacing="1" w:line="240" w:lineRule="auto"/>
        <w:rPr>
          <w:rFonts w:ascii="Times New Roman" w:eastAsia="Times New Roman" w:hAnsi="Times New Roman" w:cs="Times New Roman"/>
          <w:sz w:val="24"/>
          <w:szCs w:val="24"/>
        </w:rPr>
      </w:pPr>
      <w:r w:rsidRPr="003324F1">
        <w:rPr>
          <w:rFonts w:ascii="Times New Roman" w:eastAsia="Times New Roman" w:hAnsi="Times New Roman" w:cs="Times New Roman"/>
          <w:sz w:val="24"/>
          <w:szCs w:val="24"/>
        </w:rPr>
        <w:t>Given the significance of hosting the tournament and the home advantage, Pakistan's cricketing authorities are focusing on strategic preparation. The team has been actively managing the workloads of its key players to ensure they are in</w:t>
      </w:r>
      <w:r>
        <w:rPr>
          <w:rFonts w:ascii="Times New Roman" w:eastAsia="Times New Roman" w:hAnsi="Times New Roman" w:cs="Times New Roman"/>
          <w:sz w:val="24"/>
          <w:szCs w:val="24"/>
        </w:rPr>
        <w:t xml:space="preserve"> </w:t>
      </w:r>
      <w:hyperlink r:id="rId6" w:history="1">
        <w:proofErr w:type="spellStart"/>
        <w:proofErr w:type="gramStart"/>
        <w:r w:rsidRPr="003324F1">
          <w:rPr>
            <w:rStyle w:val="Hyperlink"/>
            <w:rFonts w:ascii="Arial" w:hAnsi="Arial" w:cs="Arial"/>
            <w:sz w:val="20"/>
            <w:szCs w:val="20"/>
          </w:rPr>
          <w:t>pakistan</w:t>
        </w:r>
        <w:proofErr w:type="spellEnd"/>
        <w:proofErr w:type="gramEnd"/>
        <w:r w:rsidRPr="003324F1">
          <w:rPr>
            <w:rStyle w:val="Hyperlink"/>
            <w:rFonts w:ascii="Arial" w:hAnsi="Arial" w:cs="Arial"/>
            <w:sz w:val="20"/>
            <w:szCs w:val="20"/>
          </w:rPr>
          <w:t xml:space="preserve"> champion trophy 2025 squad</w:t>
        </w:r>
      </w:hyperlink>
      <w:bookmarkStart w:id="0" w:name="_GoBack"/>
      <w:bookmarkEnd w:id="0"/>
      <w:r w:rsidRPr="003324F1">
        <w:rPr>
          <w:rFonts w:ascii="Times New Roman" w:eastAsia="Times New Roman" w:hAnsi="Times New Roman" w:cs="Times New Roman"/>
          <w:sz w:val="24"/>
          <w:szCs w:val="24"/>
        </w:rPr>
        <w:t xml:space="preserve"> peak condition for the Champions Trophy. Notably, </w:t>
      </w:r>
      <w:proofErr w:type="spellStart"/>
      <w:r w:rsidRPr="003324F1">
        <w:rPr>
          <w:rFonts w:ascii="Times New Roman" w:eastAsia="Times New Roman" w:hAnsi="Times New Roman" w:cs="Times New Roman"/>
          <w:sz w:val="24"/>
          <w:szCs w:val="24"/>
        </w:rPr>
        <w:t>Shaheen</w:t>
      </w:r>
      <w:proofErr w:type="spellEnd"/>
      <w:r w:rsidRPr="003324F1">
        <w:rPr>
          <w:rFonts w:ascii="Times New Roman" w:eastAsia="Times New Roman" w:hAnsi="Times New Roman" w:cs="Times New Roman"/>
          <w:sz w:val="24"/>
          <w:szCs w:val="24"/>
        </w:rPr>
        <w:t xml:space="preserve"> </w:t>
      </w:r>
      <w:proofErr w:type="spellStart"/>
      <w:r w:rsidRPr="003324F1">
        <w:rPr>
          <w:rFonts w:ascii="Times New Roman" w:eastAsia="Times New Roman" w:hAnsi="Times New Roman" w:cs="Times New Roman"/>
          <w:sz w:val="24"/>
          <w:szCs w:val="24"/>
        </w:rPr>
        <w:t>Afridi</w:t>
      </w:r>
      <w:proofErr w:type="spellEnd"/>
      <w:r w:rsidRPr="003324F1">
        <w:rPr>
          <w:rFonts w:ascii="Times New Roman" w:eastAsia="Times New Roman" w:hAnsi="Times New Roman" w:cs="Times New Roman"/>
          <w:sz w:val="24"/>
          <w:szCs w:val="24"/>
        </w:rPr>
        <w:t xml:space="preserve"> has been rested from the Test series against South Africa to maintain his fitness and form for the upcoming tournament. This strategic move highlights Pakistan's focus on ensuring that its star players are ready to take the field in top form when the competition kicks off.</w:t>
      </w:r>
    </w:p>
    <w:p w:rsidR="003324F1" w:rsidRPr="003324F1" w:rsidRDefault="003324F1" w:rsidP="003324F1">
      <w:pPr>
        <w:spacing w:before="100" w:beforeAutospacing="1" w:after="100" w:afterAutospacing="1" w:line="240" w:lineRule="auto"/>
        <w:outlineLvl w:val="2"/>
        <w:rPr>
          <w:rFonts w:ascii="Times New Roman" w:eastAsia="Times New Roman" w:hAnsi="Times New Roman" w:cs="Times New Roman"/>
          <w:b/>
          <w:bCs/>
          <w:sz w:val="27"/>
          <w:szCs w:val="27"/>
        </w:rPr>
      </w:pPr>
      <w:r w:rsidRPr="003324F1">
        <w:rPr>
          <w:rFonts w:ascii="Times New Roman" w:eastAsia="Times New Roman" w:hAnsi="Times New Roman" w:cs="Times New Roman"/>
          <w:b/>
          <w:bCs/>
          <w:sz w:val="27"/>
          <w:szCs w:val="27"/>
        </w:rPr>
        <w:t>Key Players and Expectations</w:t>
      </w:r>
    </w:p>
    <w:p w:rsidR="003324F1" w:rsidRPr="003324F1" w:rsidRDefault="003324F1" w:rsidP="003324F1">
      <w:pPr>
        <w:spacing w:before="100" w:beforeAutospacing="1" w:after="100" w:afterAutospacing="1" w:line="240" w:lineRule="auto"/>
        <w:rPr>
          <w:rFonts w:ascii="Times New Roman" w:eastAsia="Times New Roman" w:hAnsi="Times New Roman" w:cs="Times New Roman"/>
          <w:sz w:val="24"/>
          <w:szCs w:val="24"/>
        </w:rPr>
      </w:pPr>
      <w:r w:rsidRPr="003324F1">
        <w:rPr>
          <w:rFonts w:ascii="Times New Roman" w:eastAsia="Times New Roman" w:hAnsi="Times New Roman" w:cs="Times New Roman"/>
          <w:sz w:val="24"/>
          <w:szCs w:val="24"/>
        </w:rPr>
        <w:t>Pakistan's squad for the 2025 Champions Trophy combines a mix of seasoned international players and emerging talents. The team boasts a strong lineup, particularly in the batting and bowling departments, and is expected to leverage both experience and youth to compete at the highest level.</w:t>
      </w:r>
    </w:p>
    <w:p w:rsidR="003324F1" w:rsidRPr="003324F1" w:rsidRDefault="003324F1" w:rsidP="003324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4F1">
        <w:rPr>
          <w:rFonts w:ascii="Times New Roman" w:eastAsia="Times New Roman" w:hAnsi="Times New Roman" w:cs="Times New Roman"/>
          <w:b/>
          <w:bCs/>
          <w:sz w:val="24"/>
          <w:szCs w:val="24"/>
        </w:rPr>
        <w:t xml:space="preserve">Babar </w:t>
      </w:r>
      <w:proofErr w:type="spellStart"/>
      <w:r w:rsidRPr="003324F1">
        <w:rPr>
          <w:rFonts w:ascii="Times New Roman" w:eastAsia="Times New Roman" w:hAnsi="Times New Roman" w:cs="Times New Roman"/>
          <w:b/>
          <w:bCs/>
          <w:sz w:val="24"/>
          <w:szCs w:val="24"/>
        </w:rPr>
        <w:t>Azam</w:t>
      </w:r>
      <w:proofErr w:type="spellEnd"/>
      <w:r w:rsidRPr="003324F1">
        <w:rPr>
          <w:rFonts w:ascii="Times New Roman" w:eastAsia="Times New Roman" w:hAnsi="Times New Roman" w:cs="Times New Roman"/>
          <w:sz w:val="24"/>
          <w:szCs w:val="24"/>
        </w:rPr>
        <w:t xml:space="preserve"> (Captain) – Known for his consistent run-scoring ability and leadership skills, Babar </w:t>
      </w:r>
      <w:proofErr w:type="spellStart"/>
      <w:r w:rsidRPr="003324F1">
        <w:rPr>
          <w:rFonts w:ascii="Times New Roman" w:eastAsia="Times New Roman" w:hAnsi="Times New Roman" w:cs="Times New Roman"/>
          <w:sz w:val="24"/>
          <w:szCs w:val="24"/>
        </w:rPr>
        <w:t>Azam</w:t>
      </w:r>
      <w:proofErr w:type="spellEnd"/>
      <w:r w:rsidRPr="003324F1">
        <w:rPr>
          <w:rFonts w:ascii="Times New Roman" w:eastAsia="Times New Roman" w:hAnsi="Times New Roman" w:cs="Times New Roman"/>
          <w:sz w:val="24"/>
          <w:szCs w:val="24"/>
        </w:rPr>
        <w:t xml:space="preserve"> is a cornerstone of Pakistan's batting line-up. His ability to anchor the innings and adapt to various match situations will be crucial for Pakistan's chances.</w:t>
      </w:r>
    </w:p>
    <w:p w:rsidR="003324F1" w:rsidRPr="003324F1" w:rsidRDefault="003324F1" w:rsidP="003324F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324F1">
        <w:rPr>
          <w:rFonts w:ascii="Times New Roman" w:eastAsia="Times New Roman" w:hAnsi="Times New Roman" w:cs="Times New Roman"/>
          <w:b/>
          <w:bCs/>
          <w:sz w:val="24"/>
          <w:szCs w:val="24"/>
        </w:rPr>
        <w:t>Shaheen</w:t>
      </w:r>
      <w:proofErr w:type="spellEnd"/>
      <w:r w:rsidRPr="003324F1">
        <w:rPr>
          <w:rFonts w:ascii="Times New Roman" w:eastAsia="Times New Roman" w:hAnsi="Times New Roman" w:cs="Times New Roman"/>
          <w:b/>
          <w:bCs/>
          <w:sz w:val="24"/>
          <w:szCs w:val="24"/>
        </w:rPr>
        <w:t xml:space="preserve"> </w:t>
      </w:r>
      <w:proofErr w:type="spellStart"/>
      <w:r w:rsidRPr="003324F1">
        <w:rPr>
          <w:rFonts w:ascii="Times New Roman" w:eastAsia="Times New Roman" w:hAnsi="Times New Roman" w:cs="Times New Roman"/>
          <w:b/>
          <w:bCs/>
          <w:sz w:val="24"/>
          <w:szCs w:val="24"/>
        </w:rPr>
        <w:t>Afridi</w:t>
      </w:r>
      <w:proofErr w:type="spellEnd"/>
      <w:r w:rsidRPr="003324F1">
        <w:rPr>
          <w:rFonts w:ascii="Times New Roman" w:eastAsia="Times New Roman" w:hAnsi="Times New Roman" w:cs="Times New Roman"/>
          <w:sz w:val="24"/>
          <w:szCs w:val="24"/>
        </w:rPr>
        <w:t xml:space="preserve"> – The left-arm fast bowler has consistently been one of Pakistan's most potent weapons in international cricket. His ability to generate swing and pace will be critical in both the early and death overs.</w:t>
      </w:r>
    </w:p>
    <w:p w:rsidR="003324F1" w:rsidRPr="003324F1" w:rsidRDefault="003324F1" w:rsidP="003324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4F1">
        <w:rPr>
          <w:rFonts w:ascii="Times New Roman" w:eastAsia="Times New Roman" w:hAnsi="Times New Roman" w:cs="Times New Roman"/>
          <w:b/>
          <w:bCs/>
          <w:sz w:val="24"/>
          <w:szCs w:val="24"/>
        </w:rPr>
        <w:t xml:space="preserve">Mohammad </w:t>
      </w:r>
      <w:proofErr w:type="spellStart"/>
      <w:r w:rsidRPr="003324F1">
        <w:rPr>
          <w:rFonts w:ascii="Times New Roman" w:eastAsia="Times New Roman" w:hAnsi="Times New Roman" w:cs="Times New Roman"/>
          <w:b/>
          <w:bCs/>
          <w:sz w:val="24"/>
          <w:szCs w:val="24"/>
        </w:rPr>
        <w:t>Rizwan</w:t>
      </w:r>
      <w:proofErr w:type="spellEnd"/>
      <w:r w:rsidRPr="003324F1">
        <w:rPr>
          <w:rFonts w:ascii="Times New Roman" w:eastAsia="Times New Roman" w:hAnsi="Times New Roman" w:cs="Times New Roman"/>
          <w:sz w:val="24"/>
          <w:szCs w:val="24"/>
        </w:rPr>
        <w:t xml:space="preserve"> – As one of the most dependable wicketkeeper-batsmen in world cricket, </w:t>
      </w:r>
      <w:proofErr w:type="spellStart"/>
      <w:r w:rsidRPr="003324F1">
        <w:rPr>
          <w:rFonts w:ascii="Times New Roman" w:eastAsia="Times New Roman" w:hAnsi="Times New Roman" w:cs="Times New Roman"/>
          <w:sz w:val="24"/>
          <w:szCs w:val="24"/>
        </w:rPr>
        <w:t>Rizwan's</w:t>
      </w:r>
      <w:proofErr w:type="spellEnd"/>
      <w:r w:rsidRPr="003324F1">
        <w:rPr>
          <w:rFonts w:ascii="Times New Roman" w:eastAsia="Times New Roman" w:hAnsi="Times New Roman" w:cs="Times New Roman"/>
          <w:sz w:val="24"/>
          <w:szCs w:val="24"/>
        </w:rPr>
        <w:t xml:space="preserve"> presence in the middle order offers stability and depth to Pakistan's batting line-up. His ability to anchor partnerships and play under pressure has made him an integral part of the team.</w:t>
      </w:r>
    </w:p>
    <w:p w:rsidR="003324F1" w:rsidRPr="003324F1" w:rsidRDefault="003324F1" w:rsidP="003324F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324F1">
        <w:rPr>
          <w:rFonts w:ascii="Times New Roman" w:eastAsia="Times New Roman" w:hAnsi="Times New Roman" w:cs="Times New Roman"/>
          <w:b/>
          <w:bCs/>
          <w:sz w:val="24"/>
          <w:szCs w:val="24"/>
        </w:rPr>
        <w:lastRenderedPageBreak/>
        <w:t>Fakhar</w:t>
      </w:r>
      <w:proofErr w:type="spellEnd"/>
      <w:r w:rsidRPr="003324F1">
        <w:rPr>
          <w:rFonts w:ascii="Times New Roman" w:eastAsia="Times New Roman" w:hAnsi="Times New Roman" w:cs="Times New Roman"/>
          <w:b/>
          <w:bCs/>
          <w:sz w:val="24"/>
          <w:szCs w:val="24"/>
        </w:rPr>
        <w:t xml:space="preserve"> </w:t>
      </w:r>
      <w:proofErr w:type="spellStart"/>
      <w:r w:rsidRPr="003324F1">
        <w:rPr>
          <w:rFonts w:ascii="Times New Roman" w:eastAsia="Times New Roman" w:hAnsi="Times New Roman" w:cs="Times New Roman"/>
          <w:b/>
          <w:bCs/>
          <w:sz w:val="24"/>
          <w:szCs w:val="24"/>
        </w:rPr>
        <w:t>Zaman</w:t>
      </w:r>
      <w:proofErr w:type="spellEnd"/>
      <w:r w:rsidRPr="003324F1">
        <w:rPr>
          <w:rFonts w:ascii="Times New Roman" w:eastAsia="Times New Roman" w:hAnsi="Times New Roman" w:cs="Times New Roman"/>
          <w:sz w:val="24"/>
          <w:szCs w:val="24"/>
        </w:rPr>
        <w:t xml:space="preserve"> – Known for his aggressive approach at the top of the order, </w:t>
      </w:r>
      <w:proofErr w:type="spellStart"/>
      <w:r w:rsidRPr="003324F1">
        <w:rPr>
          <w:rFonts w:ascii="Times New Roman" w:eastAsia="Times New Roman" w:hAnsi="Times New Roman" w:cs="Times New Roman"/>
          <w:sz w:val="24"/>
          <w:szCs w:val="24"/>
        </w:rPr>
        <w:t>Zaman's</w:t>
      </w:r>
      <w:proofErr w:type="spellEnd"/>
      <w:r w:rsidRPr="003324F1">
        <w:rPr>
          <w:rFonts w:ascii="Times New Roman" w:eastAsia="Times New Roman" w:hAnsi="Times New Roman" w:cs="Times New Roman"/>
          <w:sz w:val="24"/>
          <w:szCs w:val="24"/>
        </w:rPr>
        <w:t xml:space="preserve"> power-hitting and ability to take on bowlers in the </w:t>
      </w:r>
      <w:proofErr w:type="spellStart"/>
      <w:r w:rsidRPr="003324F1">
        <w:rPr>
          <w:rFonts w:ascii="Times New Roman" w:eastAsia="Times New Roman" w:hAnsi="Times New Roman" w:cs="Times New Roman"/>
          <w:sz w:val="24"/>
          <w:szCs w:val="24"/>
        </w:rPr>
        <w:t>powerplays</w:t>
      </w:r>
      <w:proofErr w:type="spellEnd"/>
      <w:r w:rsidRPr="003324F1">
        <w:rPr>
          <w:rFonts w:ascii="Times New Roman" w:eastAsia="Times New Roman" w:hAnsi="Times New Roman" w:cs="Times New Roman"/>
          <w:sz w:val="24"/>
          <w:szCs w:val="24"/>
        </w:rPr>
        <w:t xml:space="preserve"> will be crucial in setting the tone for Pakistan's innings.</w:t>
      </w:r>
    </w:p>
    <w:p w:rsidR="003324F1" w:rsidRPr="003324F1" w:rsidRDefault="003324F1" w:rsidP="003324F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324F1">
        <w:rPr>
          <w:rFonts w:ascii="Times New Roman" w:eastAsia="Times New Roman" w:hAnsi="Times New Roman" w:cs="Times New Roman"/>
          <w:b/>
          <w:bCs/>
          <w:sz w:val="24"/>
          <w:szCs w:val="24"/>
        </w:rPr>
        <w:t>Shadab</w:t>
      </w:r>
      <w:proofErr w:type="spellEnd"/>
      <w:r w:rsidRPr="003324F1">
        <w:rPr>
          <w:rFonts w:ascii="Times New Roman" w:eastAsia="Times New Roman" w:hAnsi="Times New Roman" w:cs="Times New Roman"/>
          <w:b/>
          <w:bCs/>
          <w:sz w:val="24"/>
          <w:szCs w:val="24"/>
        </w:rPr>
        <w:t xml:space="preserve"> Khan</w:t>
      </w:r>
      <w:r w:rsidRPr="003324F1">
        <w:rPr>
          <w:rFonts w:ascii="Times New Roman" w:eastAsia="Times New Roman" w:hAnsi="Times New Roman" w:cs="Times New Roman"/>
          <w:sz w:val="24"/>
          <w:szCs w:val="24"/>
        </w:rPr>
        <w:t xml:space="preserve"> – An all-rounder with expertise in leg-spin bowling and aggressive batting, </w:t>
      </w:r>
      <w:proofErr w:type="spellStart"/>
      <w:r w:rsidRPr="003324F1">
        <w:rPr>
          <w:rFonts w:ascii="Times New Roman" w:eastAsia="Times New Roman" w:hAnsi="Times New Roman" w:cs="Times New Roman"/>
          <w:sz w:val="24"/>
          <w:szCs w:val="24"/>
        </w:rPr>
        <w:t>Shadab's</w:t>
      </w:r>
      <w:proofErr w:type="spellEnd"/>
      <w:r w:rsidRPr="003324F1">
        <w:rPr>
          <w:rFonts w:ascii="Times New Roman" w:eastAsia="Times New Roman" w:hAnsi="Times New Roman" w:cs="Times New Roman"/>
          <w:sz w:val="24"/>
          <w:szCs w:val="24"/>
        </w:rPr>
        <w:t xml:space="preserve"> ability to break partnerships and contribute with the bat in the middle order adds immense value to Pakistan's squad.</w:t>
      </w:r>
    </w:p>
    <w:p w:rsidR="003324F1" w:rsidRPr="003324F1" w:rsidRDefault="003324F1" w:rsidP="003324F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324F1">
        <w:rPr>
          <w:rFonts w:ascii="Times New Roman" w:eastAsia="Times New Roman" w:hAnsi="Times New Roman" w:cs="Times New Roman"/>
          <w:b/>
          <w:bCs/>
          <w:sz w:val="24"/>
          <w:szCs w:val="24"/>
        </w:rPr>
        <w:t>Naseem</w:t>
      </w:r>
      <w:proofErr w:type="spellEnd"/>
      <w:r w:rsidRPr="003324F1">
        <w:rPr>
          <w:rFonts w:ascii="Times New Roman" w:eastAsia="Times New Roman" w:hAnsi="Times New Roman" w:cs="Times New Roman"/>
          <w:b/>
          <w:bCs/>
          <w:sz w:val="24"/>
          <w:szCs w:val="24"/>
        </w:rPr>
        <w:t xml:space="preserve"> Shah</w:t>
      </w:r>
      <w:r w:rsidRPr="003324F1">
        <w:rPr>
          <w:rFonts w:ascii="Times New Roman" w:eastAsia="Times New Roman" w:hAnsi="Times New Roman" w:cs="Times New Roman"/>
          <w:sz w:val="24"/>
          <w:szCs w:val="24"/>
        </w:rPr>
        <w:t xml:space="preserve"> – The young fast bowler has emerged as a force to reckon with, known for his ability to generate pace and bounce. His performances in critical moments will be </w:t>
      </w:r>
      <w:proofErr w:type="gramStart"/>
      <w:r w:rsidRPr="003324F1">
        <w:rPr>
          <w:rFonts w:ascii="Times New Roman" w:eastAsia="Times New Roman" w:hAnsi="Times New Roman" w:cs="Times New Roman"/>
          <w:sz w:val="24"/>
          <w:szCs w:val="24"/>
        </w:rPr>
        <w:t>key</w:t>
      </w:r>
      <w:proofErr w:type="gramEnd"/>
      <w:r w:rsidRPr="003324F1">
        <w:rPr>
          <w:rFonts w:ascii="Times New Roman" w:eastAsia="Times New Roman" w:hAnsi="Times New Roman" w:cs="Times New Roman"/>
          <w:sz w:val="24"/>
          <w:szCs w:val="24"/>
        </w:rPr>
        <w:t xml:space="preserve"> to Pakistan's success in the tournament.</w:t>
      </w:r>
    </w:p>
    <w:p w:rsidR="003324F1" w:rsidRPr="003324F1" w:rsidRDefault="003324F1" w:rsidP="003324F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324F1">
        <w:rPr>
          <w:rFonts w:ascii="Times New Roman" w:eastAsia="Times New Roman" w:hAnsi="Times New Roman" w:cs="Times New Roman"/>
          <w:b/>
          <w:bCs/>
          <w:sz w:val="24"/>
          <w:szCs w:val="24"/>
        </w:rPr>
        <w:t>Iftikhar</w:t>
      </w:r>
      <w:proofErr w:type="spellEnd"/>
      <w:r w:rsidRPr="003324F1">
        <w:rPr>
          <w:rFonts w:ascii="Times New Roman" w:eastAsia="Times New Roman" w:hAnsi="Times New Roman" w:cs="Times New Roman"/>
          <w:b/>
          <w:bCs/>
          <w:sz w:val="24"/>
          <w:szCs w:val="24"/>
        </w:rPr>
        <w:t xml:space="preserve"> Ahmed</w:t>
      </w:r>
      <w:r w:rsidRPr="003324F1">
        <w:rPr>
          <w:rFonts w:ascii="Times New Roman" w:eastAsia="Times New Roman" w:hAnsi="Times New Roman" w:cs="Times New Roman"/>
          <w:sz w:val="24"/>
          <w:szCs w:val="24"/>
        </w:rPr>
        <w:t xml:space="preserve"> – Known for his aggressive stroke play, Ahmed's performances in the middle order and his ability to accelerate the scoring rate will be vital for Pakistan's strategy.</w:t>
      </w:r>
    </w:p>
    <w:p w:rsidR="003324F1" w:rsidRPr="003324F1" w:rsidRDefault="003324F1" w:rsidP="003324F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324F1">
        <w:rPr>
          <w:rFonts w:ascii="Times New Roman" w:eastAsia="Times New Roman" w:hAnsi="Times New Roman" w:cs="Times New Roman"/>
          <w:b/>
          <w:bCs/>
          <w:sz w:val="24"/>
          <w:szCs w:val="24"/>
        </w:rPr>
        <w:t>Haris</w:t>
      </w:r>
      <w:proofErr w:type="spellEnd"/>
      <w:r w:rsidRPr="003324F1">
        <w:rPr>
          <w:rFonts w:ascii="Times New Roman" w:eastAsia="Times New Roman" w:hAnsi="Times New Roman" w:cs="Times New Roman"/>
          <w:b/>
          <w:bCs/>
          <w:sz w:val="24"/>
          <w:szCs w:val="24"/>
        </w:rPr>
        <w:t xml:space="preserve"> </w:t>
      </w:r>
      <w:proofErr w:type="spellStart"/>
      <w:r w:rsidRPr="003324F1">
        <w:rPr>
          <w:rFonts w:ascii="Times New Roman" w:eastAsia="Times New Roman" w:hAnsi="Times New Roman" w:cs="Times New Roman"/>
          <w:b/>
          <w:bCs/>
          <w:sz w:val="24"/>
          <w:szCs w:val="24"/>
        </w:rPr>
        <w:t>Rauf</w:t>
      </w:r>
      <w:proofErr w:type="spellEnd"/>
      <w:r w:rsidRPr="003324F1">
        <w:rPr>
          <w:rFonts w:ascii="Times New Roman" w:eastAsia="Times New Roman" w:hAnsi="Times New Roman" w:cs="Times New Roman"/>
          <w:sz w:val="24"/>
          <w:szCs w:val="24"/>
        </w:rPr>
        <w:t xml:space="preserve"> – With a reputation for delivering pace and accuracy, </w:t>
      </w:r>
      <w:proofErr w:type="spellStart"/>
      <w:r w:rsidRPr="003324F1">
        <w:rPr>
          <w:rFonts w:ascii="Times New Roman" w:eastAsia="Times New Roman" w:hAnsi="Times New Roman" w:cs="Times New Roman"/>
          <w:sz w:val="24"/>
          <w:szCs w:val="24"/>
        </w:rPr>
        <w:t>Rauf's</w:t>
      </w:r>
      <w:proofErr w:type="spellEnd"/>
      <w:r w:rsidRPr="003324F1">
        <w:rPr>
          <w:rFonts w:ascii="Times New Roman" w:eastAsia="Times New Roman" w:hAnsi="Times New Roman" w:cs="Times New Roman"/>
          <w:sz w:val="24"/>
          <w:szCs w:val="24"/>
        </w:rPr>
        <w:t xml:space="preserve"> ability to deliver Yorkers at the death and maintain pressure on opposition batters will be crucial for Pakistan's bowling attack.</w:t>
      </w:r>
    </w:p>
    <w:p w:rsidR="003324F1" w:rsidRPr="003324F1" w:rsidRDefault="003324F1" w:rsidP="003324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24F1">
        <w:rPr>
          <w:rFonts w:ascii="Times New Roman" w:eastAsia="Times New Roman" w:hAnsi="Times New Roman" w:cs="Times New Roman"/>
          <w:b/>
          <w:bCs/>
          <w:sz w:val="24"/>
          <w:szCs w:val="24"/>
        </w:rPr>
        <w:t>Agha Salman</w:t>
      </w:r>
      <w:r w:rsidRPr="003324F1">
        <w:rPr>
          <w:rFonts w:ascii="Times New Roman" w:eastAsia="Times New Roman" w:hAnsi="Times New Roman" w:cs="Times New Roman"/>
          <w:sz w:val="24"/>
          <w:szCs w:val="24"/>
        </w:rPr>
        <w:t xml:space="preserve"> – An all-rounder who provides balance to the team, Salman's ability to contribute both with bat and ball will be a key asset in all match situations.</w:t>
      </w:r>
    </w:p>
    <w:p w:rsidR="003324F1" w:rsidRPr="003324F1" w:rsidRDefault="003324F1" w:rsidP="003324F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324F1">
        <w:rPr>
          <w:rFonts w:ascii="Times New Roman" w:eastAsia="Times New Roman" w:hAnsi="Times New Roman" w:cs="Times New Roman"/>
          <w:b/>
          <w:bCs/>
          <w:sz w:val="24"/>
          <w:szCs w:val="24"/>
        </w:rPr>
        <w:t>Usman</w:t>
      </w:r>
      <w:proofErr w:type="spellEnd"/>
      <w:r w:rsidRPr="003324F1">
        <w:rPr>
          <w:rFonts w:ascii="Times New Roman" w:eastAsia="Times New Roman" w:hAnsi="Times New Roman" w:cs="Times New Roman"/>
          <w:b/>
          <w:bCs/>
          <w:sz w:val="24"/>
          <w:szCs w:val="24"/>
        </w:rPr>
        <w:t xml:space="preserve"> Khan</w:t>
      </w:r>
      <w:r w:rsidRPr="003324F1">
        <w:rPr>
          <w:rFonts w:ascii="Times New Roman" w:eastAsia="Times New Roman" w:hAnsi="Times New Roman" w:cs="Times New Roman"/>
          <w:sz w:val="24"/>
          <w:szCs w:val="24"/>
        </w:rPr>
        <w:t xml:space="preserve"> – Known for his solid batting technique and ability to anchor the innings, Khan's presence will add depth to Pakistan's batting order.</w:t>
      </w:r>
    </w:p>
    <w:p w:rsidR="003324F1" w:rsidRPr="003324F1" w:rsidRDefault="003324F1" w:rsidP="003324F1">
      <w:pPr>
        <w:spacing w:before="100" w:beforeAutospacing="1" w:after="100" w:afterAutospacing="1" w:line="240" w:lineRule="auto"/>
        <w:outlineLvl w:val="2"/>
        <w:rPr>
          <w:rFonts w:ascii="Times New Roman" w:eastAsia="Times New Roman" w:hAnsi="Times New Roman" w:cs="Times New Roman"/>
          <w:b/>
          <w:bCs/>
          <w:sz w:val="27"/>
          <w:szCs w:val="27"/>
        </w:rPr>
      </w:pPr>
      <w:r w:rsidRPr="003324F1">
        <w:rPr>
          <w:rFonts w:ascii="Times New Roman" w:eastAsia="Times New Roman" w:hAnsi="Times New Roman" w:cs="Times New Roman"/>
          <w:b/>
          <w:bCs/>
          <w:sz w:val="27"/>
          <w:szCs w:val="27"/>
        </w:rPr>
        <w:t>Tactical Insights</w:t>
      </w:r>
    </w:p>
    <w:p w:rsidR="003324F1" w:rsidRPr="003324F1" w:rsidRDefault="003324F1" w:rsidP="003324F1">
      <w:pPr>
        <w:spacing w:before="100" w:beforeAutospacing="1" w:after="100" w:afterAutospacing="1" w:line="240" w:lineRule="auto"/>
        <w:rPr>
          <w:rFonts w:ascii="Times New Roman" w:eastAsia="Times New Roman" w:hAnsi="Times New Roman" w:cs="Times New Roman"/>
          <w:sz w:val="24"/>
          <w:szCs w:val="24"/>
        </w:rPr>
      </w:pPr>
      <w:r w:rsidRPr="003324F1">
        <w:rPr>
          <w:rFonts w:ascii="Times New Roman" w:eastAsia="Times New Roman" w:hAnsi="Times New Roman" w:cs="Times New Roman"/>
          <w:sz w:val="24"/>
          <w:szCs w:val="24"/>
        </w:rPr>
        <w:t xml:space="preserve">Pakistan's strategy for the 2025 Champions Trophy is centered </w:t>
      </w:r>
      <w:proofErr w:type="gramStart"/>
      <w:r w:rsidRPr="003324F1">
        <w:rPr>
          <w:rFonts w:ascii="Times New Roman" w:eastAsia="Times New Roman" w:hAnsi="Times New Roman" w:cs="Times New Roman"/>
          <w:sz w:val="24"/>
          <w:szCs w:val="24"/>
        </w:rPr>
        <w:t>around</w:t>
      </w:r>
      <w:proofErr w:type="gramEnd"/>
      <w:r w:rsidRPr="003324F1">
        <w:rPr>
          <w:rFonts w:ascii="Times New Roman" w:eastAsia="Times New Roman" w:hAnsi="Times New Roman" w:cs="Times New Roman"/>
          <w:sz w:val="24"/>
          <w:szCs w:val="24"/>
        </w:rPr>
        <w:t xml:space="preserve"> leveraging home advantage, ensuring optimal performance from key players, and managing the workload of its fast bowlers. With venues such as Karachi, Lahore, and Rawalpindi offering varied conditions, Pakistan's team will need to adapt quickly to match the conditions, ranging from spin-friendly surfaces in Karachi to bouncy tracks in Rawalpindi and Lahore.</w:t>
      </w:r>
    </w:p>
    <w:p w:rsidR="003324F1" w:rsidRPr="003324F1" w:rsidRDefault="003324F1" w:rsidP="003324F1">
      <w:pPr>
        <w:spacing w:before="100" w:beforeAutospacing="1" w:after="100" w:afterAutospacing="1" w:line="240" w:lineRule="auto"/>
        <w:rPr>
          <w:rFonts w:ascii="Times New Roman" w:eastAsia="Times New Roman" w:hAnsi="Times New Roman" w:cs="Times New Roman"/>
          <w:sz w:val="24"/>
          <w:szCs w:val="24"/>
        </w:rPr>
      </w:pPr>
      <w:r w:rsidRPr="003324F1">
        <w:rPr>
          <w:rFonts w:ascii="Times New Roman" w:eastAsia="Times New Roman" w:hAnsi="Times New Roman" w:cs="Times New Roman"/>
          <w:sz w:val="24"/>
          <w:szCs w:val="24"/>
        </w:rPr>
        <w:t>The team is expected to engage in rigorous training sessions, match simulations, and tactical drills to fine-tune their strategies for different match scenarios. The emphasis will be on both attacking cricket, as well as maintaining a solid defensive approach, depending on the match situation.</w:t>
      </w:r>
    </w:p>
    <w:p w:rsidR="003324F1" w:rsidRPr="003324F1" w:rsidRDefault="003324F1" w:rsidP="003324F1">
      <w:pPr>
        <w:spacing w:before="100" w:beforeAutospacing="1" w:after="100" w:afterAutospacing="1" w:line="240" w:lineRule="auto"/>
        <w:outlineLvl w:val="2"/>
        <w:rPr>
          <w:rFonts w:ascii="Times New Roman" w:eastAsia="Times New Roman" w:hAnsi="Times New Roman" w:cs="Times New Roman"/>
          <w:b/>
          <w:bCs/>
          <w:sz w:val="27"/>
          <w:szCs w:val="27"/>
        </w:rPr>
      </w:pPr>
      <w:r w:rsidRPr="003324F1">
        <w:rPr>
          <w:rFonts w:ascii="Times New Roman" w:eastAsia="Times New Roman" w:hAnsi="Times New Roman" w:cs="Times New Roman"/>
          <w:b/>
          <w:bCs/>
          <w:sz w:val="27"/>
          <w:szCs w:val="27"/>
        </w:rPr>
        <w:t>Challenges and Opportunities</w:t>
      </w:r>
    </w:p>
    <w:p w:rsidR="003324F1" w:rsidRPr="003324F1" w:rsidRDefault="003324F1" w:rsidP="003324F1">
      <w:pPr>
        <w:spacing w:before="100" w:beforeAutospacing="1" w:after="100" w:afterAutospacing="1" w:line="240" w:lineRule="auto"/>
        <w:rPr>
          <w:rFonts w:ascii="Times New Roman" w:eastAsia="Times New Roman" w:hAnsi="Times New Roman" w:cs="Times New Roman"/>
          <w:sz w:val="24"/>
          <w:szCs w:val="24"/>
        </w:rPr>
      </w:pPr>
      <w:r w:rsidRPr="003324F1">
        <w:rPr>
          <w:rFonts w:ascii="Times New Roman" w:eastAsia="Times New Roman" w:hAnsi="Times New Roman" w:cs="Times New Roman"/>
          <w:sz w:val="24"/>
          <w:szCs w:val="24"/>
        </w:rPr>
        <w:t>Pakistan's home advantage will play a critical role, as the familiarity with local conditions and the ability to play in front of home crowds will give them an edge over some of the other competing teams. However, they will also face challenges, such as adapting to the hybrid model of the tournament and playing key matches in the UAE, which could offer a different set of challenges in terms of weather and pitch conditions.</w:t>
      </w:r>
    </w:p>
    <w:p w:rsidR="003324F1" w:rsidRPr="003324F1" w:rsidRDefault="003324F1" w:rsidP="003324F1">
      <w:pPr>
        <w:spacing w:before="100" w:beforeAutospacing="1" w:after="100" w:afterAutospacing="1" w:line="240" w:lineRule="auto"/>
        <w:outlineLvl w:val="2"/>
        <w:rPr>
          <w:rFonts w:ascii="Times New Roman" w:eastAsia="Times New Roman" w:hAnsi="Times New Roman" w:cs="Times New Roman"/>
          <w:b/>
          <w:bCs/>
          <w:sz w:val="27"/>
          <w:szCs w:val="27"/>
        </w:rPr>
      </w:pPr>
      <w:r w:rsidRPr="003324F1">
        <w:rPr>
          <w:rFonts w:ascii="Times New Roman" w:eastAsia="Times New Roman" w:hAnsi="Times New Roman" w:cs="Times New Roman"/>
          <w:b/>
          <w:bCs/>
          <w:sz w:val="27"/>
          <w:szCs w:val="27"/>
        </w:rPr>
        <w:t>Conclusion</w:t>
      </w:r>
    </w:p>
    <w:p w:rsidR="003324F1" w:rsidRPr="003324F1" w:rsidRDefault="003324F1" w:rsidP="003324F1">
      <w:pPr>
        <w:spacing w:before="100" w:beforeAutospacing="1" w:after="100" w:afterAutospacing="1" w:line="240" w:lineRule="auto"/>
        <w:rPr>
          <w:rFonts w:ascii="Times New Roman" w:eastAsia="Times New Roman" w:hAnsi="Times New Roman" w:cs="Times New Roman"/>
          <w:sz w:val="24"/>
          <w:szCs w:val="24"/>
        </w:rPr>
      </w:pPr>
      <w:r w:rsidRPr="003324F1">
        <w:rPr>
          <w:rFonts w:ascii="Times New Roman" w:eastAsia="Times New Roman" w:hAnsi="Times New Roman" w:cs="Times New Roman"/>
          <w:sz w:val="24"/>
          <w:szCs w:val="24"/>
        </w:rPr>
        <w:t xml:space="preserve">With a blend of seasoned players and emerging talents, Pakistan's squad for the 2025 ICC Champions Trophy is well-equipped to make a significant impact. The strategic use of home advantage, tactical flexibility, and the ability to adapt to varied match conditions will be crucial </w:t>
      </w:r>
      <w:r w:rsidRPr="003324F1">
        <w:rPr>
          <w:rFonts w:ascii="Times New Roman" w:eastAsia="Times New Roman" w:hAnsi="Times New Roman" w:cs="Times New Roman"/>
          <w:sz w:val="24"/>
          <w:szCs w:val="24"/>
        </w:rPr>
        <w:lastRenderedPageBreak/>
        <w:t>for Pakistan in their quest for a successful campaign in this highly competitive tournament. If the team can maintain their form and focus, they could emerge as a formidable contender in the 2025 Champions Trophy.</w:t>
      </w:r>
    </w:p>
    <w:p w:rsidR="00B5551F" w:rsidRDefault="003324F1"/>
    <w:sectPr w:rsidR="00B5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A70AB"/>
    <w:multiLevelType w:val="multilevel"/>
    <w:tmpl w:val="48E2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4F1"/>
    <w:rsid w:val="003324F1"/>
    <w:rsid w:val="0062416E"/>
    <w:rsid w:val="00B2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24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24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4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24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24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4F1"/>
    <w:rPr>
      <w:b/>
      <w:bCs/>
    </w:rPr>
  </w:style>
  <w:style w:type="character" w:styleId="Hyperlink">
    <w:name w:val="Hyperlink"/>
    <w:basedOn w:val="DefaultParagraphFont"/>
    <w:uiPriority w:val="99"/>
    <w:unhideWhenUsed/>
    <w:rsid w:val="003324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24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24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4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24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24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4F1"/>
    <w:rPr>
      <w:b/>
      <w:bCs/>
    </w:rPr>
  </w:style>
  <w:style w:type="character" w:styleId="Hyperlink">
    <w:name w:val="Hyperlink"/>
    <w:basedOn w:val="DefaultParagraphFont"/>
    <w:uiPriority w:val="99"/>
    <w:unhideWhenUsed/>
    <w:rsid w:val="003324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nchampiontrophy2025.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Kinza Fatima UI UX</dc:creator>
  <cp:lastModifiedBy>Kinza Fatima UI UX</cp:lastModifiedBy>
  <cp:revision>1</cp:revision>
  <dcterms:created xsi:type="dcterms:W3CDTF">2024-12-23T11:01:00Z</dcterms:created>
  <dcterms:modified xsi:type="dcterms:W3CDTF">2024-12-23T11:02:00Z</dcterms:modified>
</cp:coreProperties>
</file>