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303AE" w14:textId="3F07B531" w:rsidR="00683FA0" w:rsidRDefault="0055541F">
      <w:r>
        <w:t xml:space="preserve">Aula 14 ciências humanas </w:t>
      </w:r>
      <w:r w:rsidR="00683FA0">
        <w:t>ESMI</w:t>
      </w:r>
    </w:p>
    <w:p w14:paraId="5B210147" w14:textId="0A6B8490" w:rsidR="00683FA0" w:rsidRPr="005C709E" w:rsidRDefault="00683FA0">
      <w:pPr>
        <w:rPr>
          <w:b/>
          <w:bCs/>
        </w:rPr>
      </w:pPr>
      <w:r w:rsidRPr="005C709E">
        <w:rPr>
          <w:b/>
          <w:bCs/>
        </w:rPr>
        <w:t xml:space="preserve">Direitos humanos </w:t>
      </w:r>
    </w:p>
    <w:p w14:paraId="0C64FB0A" w14:textId="62F63B14" w:rsidR="003B2487" w:rsidRDefault="0075567D">
      <w:r>
        <w:t xml:space="preserve">São Direitos inerentes a todos os ser </w:t>
      </w:r>
      <w:r w:rsidR="00B77426">
        <w:t>humanos, independentemente da sua raça,</w:t>
      </w:r>
      <w:r w:rsidR="005A3E67">
        <w:t xml:space="preserve"> </w:t>
      </w:r>
      <w:r w:rsidR="00661CB8">
        <w:t>sexo nacionalidade,</w:t>
      </w:r>
      <w:r w:rsidR="005A3E67">
        <w:t xml:space="preserve"> </w:t>
      </w:r>
      <w:r w:rsidR="00661CB8">
        <w:t>etnia,</w:t>
      </w:r>
      <w:r w:rsidR="005A3E67">
        <w:t xml:space="preserve"> i</w:t>
      </w:r>
      <w:r w:rsidR="00117C22">
        <w:t>d</w:t>
      </w:r>
      <w:r w:rsidR="00D450D3">
        <w:t xml:space="preserve">ioma </w:t>
      </w:r>
      <w:r w:rsidR="00117C22">
        <w:t xml:space="preserve">religião ou qualquer outra </w:t>
      </w:r>
      <w:r w:rsidR="00661BBF">
        <w:t>condição.</w:t>
      </w:r>
    </w:p>
    <w:p w14:paraId="34A206A8" w14:textId="7BCDE066" w:rsidR="00661BBF" w:rsidRDefault="00661BBF">
      <w:r w:rsidRPr="005C709E">
        <w:rPr>
          <w:b/>
          <w:bCs/>
        </w:rPr>
        <w:t>Os direitos humanos</w:t>
      </w:r>
      <w:r>
        <w:t xml:space="preserve"> incluem a vida,</w:t>
      </w:r>
      <w:r w:rsidR="005A3E67">
        <w:t xml:space="preserve"> a </w:t>
      </w:r>
      <w:r w:rsidR="0000442C">
        <w:t xml:space="preserve"> </w:t>
      </w:r>
      <w:r w:rsidR="00157315">
        <w:t xml:space="preserve">liberdade, liberdade de </w:t>
      </w:r>
      <w:r w:rsidR="007C19B3">
        <w:t xml:space="preserve">opinião e </w:t>
      </w:r>
      <w:r w:rsidR="00A25570">
        <w:t>expressão, direito</w:t>
      </w:r>
      <w:r w:rsidR="00666F73">
        <w:t xml:space="preserve"> </w:t>
      </w:r>
      <w:r w:rsidR="00A25570">
        <w:t>a trabalho, educação e outros.</w:t>
      </w:r>
    </w:p>
    <w:p w14:paraId="7521DBAC" w14:textId="0A284142" w:rsidR="003B2487" w:rsidRDefault="003B2487">
      <w:r w:rsidRPr="005C709E">
        <w:rPr>
          <w:b/>
          <w:bCs/>
        </w:rPr>
        <w:t>A humanização na saúde</w:t>
      </w:r>
      <w:r>
        <w:t>, conjugada à ideia de direitos humanos, tem por</w:t>
      </w:r>
      <w:r w:rsidR="00FC1276">
        <w:t xml:space="preserve"> f</w:t>
      </w:r>
      <w:r>
        <w:t xml:space="preserve">inalidade conseguir que “a todos seja dado acesso ao que precisam segundo suas </w:t>
      </w:r>
      <w:r w:rsidR="00FC1276">
        <w:t>n</w:t>
      </w:r>
      <w:r>
        <w:t>ecessidades e a cada um as condições para desenvolver e exercitar suas capacidades”</w:t>
      </w:r>
      <w:r w:rsidR="00CA58B1">
        <w:t>.</w:t>
      </w:r>
    </w:p>
    <w:p w14:paraId="455C4683" w14:textId="6E911678" w:rsidR="00CA58B1" w:rsidRPr="005C709E" w:rsidRDefault="005E4D37">
      <w:pPr>
        <w:rPr>
          <w:b/>
          <w:bCs/>
        </w:rPr>
      </w:pPr>
      <w:r w:rsidRPr="005C709E">
        <w:rPr>
          <w:b/>
          <w:bCs/>
        </w:rPr>
        <w:t>Humanização</w:t>
      </w:r>
      <w:r w:rsidR="005C709E" w:rsidRPr="005C709E">
        <w:rPr>
          <w:b/>
          <w:bCs/>
        </w:rPr>
        <w:t xml:space="preserve"> em saúde</w:t>
      </w:r>
    </w:p>
    <w:p w14:paraId="28811FEC" w14:textId="088A29A0" w:rsidR="0055541F" w:rsidRDefault="00A36E58">
      <w:r>
        <w:t xml:space="preserve">É realizar qualquer ato considerado </w:t>
      </w:r>
      <w:r w:rsidR="007E5789">
        <w:t xml:space="preserve">o ser humano como ser um único </w:t>
      </w:r>
      <w:r w:rsidR="00D31727">
        <w:t xml:space="preserve">e complexo </w:t>
      </w:r>
      <w:r w:rsidR="00C82A8F">
        <w:t xml:space="preserve">onde está inerente o respeito </w:t>
      </w:r>
      <w:r w:rsidR="008A3DE6">
        <w:t xml:space="preserve">e a compaixão com o outro </w:t>
      </w:r>
      <w:r w:rsidR="00864B90">
        <w:t>.</w:t>
      </w:r>
    </w:p>
    <w:p w14:paraId="376BA1BD" w14:textId="0B590742" w:rsidR="00864B90" w:rsidRDefault="00864B90">
      <w:r w:rsidRPr="00675687">
        <w:rPr>
          <w:b/>
          <w:bCs/>
        </w:rPr>
        <w:t xml:space="preserve">Objetivo geral de humanização </w:t>
      </w:r>
      <w:r>
        <w:t xml:space="preserve">trata </w:t>
      </w:r>
      <w:r w:rsidR="0056519C">
        <w:t xml:space="preserve">da diminuição de preocupação </w:t>
      </w:r>
      <w:r w:rsidR="001D1B3A">
        <w:t xml:space="preserve">dos tratamentos dos seus pacientes </w:t>
      </w:r>
      <w:r w:rsidR="004A35E2">
        <w:t xml:space="preserve">,no acolhimento da sua dor </w:t>
      </w:r>
      <w:r w:rsidR="00DD51F3">
        <w:t xml:space="preserve">e na aproximação de relação entre o profissional de saúde e o indivíduo </w:t>
      </w:r>
      <w:r w:rsidR="005F6479">
        <w:t xml:space="preserve">  .</w:t>
      </w:r>
    </w:p>
    <w:p w14:paraId="71782812" w14:textId="77777777" w:rsidR="005F6479" w:rsidRDefault="005F6479"/>
    <w:p w14:paraId="5175491B" w14:textId="64E581AC" w:rsidR="00B84EE5" w:rsidRDefault="006A6129">
      <w:r w:rsidRPr="006A6129">
        <w:rPr>
          <w:b/>
          <w:bCs/>
        </w:rPr>
        <w:t>Humanização na enfermagem</w:t>
      </w:r>
      <w:r>
        <w:t xml:space="preserve"> é um processo importante para os profissionais que atuam diretamente com o paciente, uma vez, que o enfermeiro(a) deve saber avaliar de maneira correta os sentimentos, </w:t>
      </w:r>
      <w:proofErr w:type="spellStart"/>
      <w:r>
        <w:t>perspectivas</w:t>
      </w:r>
      <w:proofErr w:type="spellEnd"/>
      <w:r>
        <w:t xml:space="preserve">, dúvidas e </w:t>
      </w:r>
      <w:proofErr w:type="spellStart"/>
      <w:r>
        <w:t>percepções</w:t>
      </w:r>
      <w:proofErr w:type="spellEnd"/>
      <w:r>
        <w:t xml:space="preserve"> que estejam relacionados ao paciente.</w:t>
      </w:r>
    </w:p>
    <w:p w14:paraId="53AC8963" w14:textId="66596BB9" w:rsidR="006A6129" w:rsidRDefault="00DA1D9A">
      <w:r>
        <w:t>Muitos enfermeiros encontram dificuldades ao realizar um atendimento humanizado, devido à superlotação das unidades de saúde e da frustração por não ter materiais hospitalares adequados para procedimentos básicos, como gaze, algodão, solução salina.</w:t>
      </w:r>
    </w:p>
    <w:p w14:paraId="0F8678A5" w14:textId="4D81A7E8" w:rsidR="00F712FF" w:rsidRPr="00F712FF" w:rsidRDefault="00F712FF">
      <w:pPr>
        <w:rPr>
          <w:b/>
          <w:bCs/>
        </w:rPr>
      </w:pPr>
      <w:r w:rsidRPr="00F712FF">
        <w:rPr>
          <w:b/>
          <w:bCs/>
        </w:rPr>
        <w:t xml:space="preserve">Importância da humanização em </w:t>
      </w:r>
      <w:r w:rsidR="00B07ACE">
        <w:rPr>
          <w:b/>
          <w:bCs/>
        </w:rPr>
        <w:t>enfermagem para Paciente</w:t>
      </w:r>
    </w:p>
    <w:p w14:paraId="67316E0E" w14:textId="004FBEDF" w:rsidR="00EA39EE" w:rsidRDefault="00F712FF">
      <w:r w:rsidRPr="00F27D4D">
        <w:rPr>
          <w:b/>
          <w:bCs/>
        </w:rPr>
        <w:t>Melhor resposta ao tratamento</w:t>
      </w:r>
      <w:r>
        <w:t xml:space="preserve"> .</w:t>
      </w:r>
    </w:p>
    <w:p w14:paraId="0E5A0F83" w14:textId="2189BFE2" w:rsidR="00F712FF" w:rsidRDefault="00277C0C">
      <w:r>
        <w:t>O paciente pode compartilhar seus anseios, medos e dúvidas e, nesse contexto, um enfermeiro capacitado pode intervir em todas as etapas do processo de saúde e doença, gerando melhorias ao quadro clínico do paciente.</w:t>
      </w:r>
    </w:p>
    <w:p w14:paraId="3C92FED8" w14:textId="627CA057" w:rsidR="00277C0C" w:rsidRDefault="00F27D4D">
      <w:pPr>
        <w:rPr>
          <w:b/>
          <w:bCs/>
        </w:rPr>
      </w:pPr>
      <w:r w:rsidRPr="00F27D4D">
        <w:rPr>
          <w:b/>
          <w:bCs/>
        </w:rPr>
        <w:t>Aumenta a colaboração</w:t>
      </w:r>
    </w:p>
    <w:p w14:paraId="6220029E" w14:textId="55F09BBD" w:rsidR="00F27D4D" w:rsidRDefault="003F48FB">
      <w:r w:rsidRPr="003F48FB">
        <w:t>É</w:t>
      </w:r>
      <w:r w:rsidR="002C2C30" w:rsidRPr="003F48FB">
        <w:t xml:space="preserve"> necessário que o enfermeiro seja claro e objetivo nas orientações, alertando, inclusive, sobre possíveis incômodos durante os procedimentos, para não frustrar as expectativas.</w:t>
      </w:r>
    </w:p>
    <w:p w14:paraId="0A938A57" w14:textId="40AB8A1C" w:rsidR="003F48FB" w:rsidRDefault="001069D2">
      <w:pPr>
        <w:rPr>
          <w:b/>
          <w:bCs/>
        </w:rPr>
      </w:pPr>
      <w:r w:rsidRPr="001069D2">
        <w:rPr>
          <w:b/>
          <w:bCs/>
        </w:rPr>
        <w:t>Tranquiliza</w:t>
      </w:r>
    </w:p>
    <w:p w14:paraId="2429609E" w14:textId="6556E994" w:rsidR="003B09BB" w:rsidRDefault="003B09BB">
      <w:r w:rsidRPr="003B09BB">
        <w:t xml:space="preserve">É importante que o enfermeiro se solidarize com os sentimentos dos pacientes e seja mais compreensivo diante de alguns comportamentos </w:t>
      </w:r>
      <w:r w:rsidR="00B07ACE">
        <w:t>apresentados.</w:t>
      </w:r>
    </w:p>
    <w:p w14:paraId="524BCCF9" w14:textId="6276261E" w:rsidR="00B07ACE" w:rsidRDefault="00B07ACE">
      <w:pPr>
        <w:rPr>
          <w:b/>
          <w:bCs/>
        </w:rPr>
      </w:pPr>
      <w:r w:rsidRPr="00BB0B65">
        <w:rPr>
          <w:b/>
          <w:bCs/>
        </w:rPr>
        <w:t xml:space="preserve">Importância </w:t>
      </w:r>
      <w:r w:rsidR="00AF0AC9" w:rsidRPr="00BB0B65">
        <w:rPr>
          <w:b/>
          <w:bCs/>
        </w:rPr>
        <w:t xml:space="preserve">da humanização em enfermagem </w:t>
      </w:r>
      <w:r w:rsidR="00BB0B65" w:rsidRPr="00BB0B65">
        <w:rPr>
          <w:b/>
          <w:bCs/>
        </w:rPr>
        <w:t>para o enfermeiro</w:t>
      </w:r>
      <w:r w:rsidR="00BB0B65">
        <w:rPr>
          <w:b/>
          <w:bCs/>
        </w:rPr>
        <w:t>.</w:t>
      </w:r>
    </w:p>
    <w:p w14:paraId="69A12CBB" w14:textId="1EB66D10" w:rsidR="00BB0B65" w:rsidRDefault="003633DD">
      <w:pPr>
        <w:rPr>
          <w:b/>
          <w:bCs/>
        </w:rPr>
      </w:pPr>
      <w:r>
        <w:rPr>
          <w:b/>
          <w:bCs/>
        </w:rPr>
        <w:t xml:space="preserve">Demonstra profissionalismo </w:t>
      </w:r>
    </w:p>
    <w:p w14:paraId="5782B7D5" w14:textId="674263A4" w:rsidR="003633DD" w:rsidRDefault="00117081">
      <w:r w:rsidRPr="00117081">
        <w:lastRenderedPageBreak/>
        <w:t xml:space="preserve">Acolher todas as variáveis que estejam interferindo no prognóstico do paciente, sejam clínicas, sociais, psicológicas, financeiras, psiquiátricas ou religiosas, por </w:t>
      </w:r>
      <w:r>
        <w:t>exemplo.</w:t>
      </w:r>
    </w:p>
    <w:p w14:paraId="78F57785" w14:textId="5A0E05D8" w:rsidR="00117081" w:rsidRDefault="00A26F71">
      <w:r>
        <w:t>O profissionalismo do enfermeiro deve entender essas variáveis, superar os preconceitos dos pacientes e prover uma assistência clínica adequada ao quadro completo do paciente.</w:t>
      </w:r>
    </w:p>
    <w:p w14:paraId="67031944" w14:textId="725615FE" w:rsidR="00F909BD" w:rsidRPr="00117081" w:rsidRDefault="001D2FC6">
      <w:r w:rsidRPr="001D2FC6">
        <w:rPr>
          <w:b/>
          <w:bCs/>
        </w:rPr>
        <w:t>Diretrizes</w:t>
      </w:r>
      <w:r>
        <w:t xml:space="preserve"> são orientações, guias, rumos. São linhas que definem e regulam um traçado ou um caminho a seguir. </w:t>
      </w:r>
      <w:r w:rsidRPr="005C0CD3">
        <w:rPr>
          <w:b/>
          <w:bCs/>
        </w:rPr>
        <w:t>Diretrizes</w:t>
      </w:r>
      <w:r>
        <w:t xml:space="preserve"> são instruções ou indicações para se estabelecer um plano, uma ação, um negócio etc. No sentido figurado, diretrizes são as normas de procedimento.</w:t>
      </w:r>
    </w:p>
    <w:sectPr w:rsidR="00F909BD" w:rsidRPr="001170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41F"/>
    <w:rsid w:val="0000442C"/>
    <w:rsid w:val="0001575F"/>
    <w:rsid w:val="000F0373"/>
    <w:rsid w:val="001069D2"/>
    <w:rsid w:val="00117081"/>
    <w:rsid w:val="00117C22"/>
    <w:rsid w:val="00157315"/>
    <w:rsid w:val="001B49E9"/>
    <w:rsid w:val="001D1B3A"/>
    <w:rsid w:val="001D2FC6"/>
    <w:rsid w:val="00233715"/>
    <w:rsid w:val="00241AD8"/>
    <w:rsid w:val="00277950"/>
    <w:rsid w:val="00277C0C"/>
    <w:rsid w:val="002C0AA5"/>
    <w:rsid w:val="002C2C30"/>
    <w:rsid w:val="00305E3E"/>
    <w:rsid w:val="00321FD8"/>
    <w:rsid w:val="003633DD"/>
    <w:rsid w:val="003B09BB"/>
    <w:rsid w:val="003B2487"/>
    <w:rsid w:val="003E0571"/>
    <w:rsid w:val="003F48FB"/>
    <w:rsid w:val="00471811"/>
    <w:rsid w:val="004A35E2"/>
    <w:rsid w:val="004D4458"/>
    <w:rsid w:val="005527E9"/>
    <w:rsid w:val="0055541F"/>
    <w:rsid w:val="0056519C"/>
    <w:rsid w:val="005917A7"/>
    <w:rsid w:val="005A3E67"/>
    <w:rsid w:val="005C0CD3"/>
    <w:rsid w:val="005C709E"/>
    <w:rsid w:val="005E4D37"/>
    <w:rsid w:val="005F6479"/>
    <w:rsid w:val="00661BBF"/>
    <w:rsid w:val="00661CB8"/>
    <w:rsid w:val="00666F73"/>
    <w:rsid w:val="00675687"/>
    <w:rsid w:val="00683FA0"/>
    <w:rsid w:val="006A6129"/>
    <w:rsid w:val="006F61BC"/>
    <w:rsid w:val="006F7D69"/>
    <w:rsid w:val="00746A68"/>
    <w:rsid w:val="0075567D"/>
    <w:rsid w:val="00777A9E"/>
    <w:rsid w:val="007C19B3"/>
    <w:rsid w:val="007E5789"/>
    <w:rsid w:val="00864B90"/>
    <w:rsid w:val="008A3DE6"/>
    <w:rsid w:val="008D0DF4"/>
    <w:rsid w:val="00900035"/>
    <w:rsid w:val="009566CF"/>
    <w:rsid w:val="009631EB"/>
    <w:rsid w:val="009634C7"/>
    <w:rsid w:val="009768B6"/>
    <w:rsid w:val="009E22C6"/>
    <w:rsid w:val="009E4178"/>
    <w:rsid w:val="00A25570"/>
    <w:rsid w:val="00A26F71"/>
    <w:rsid w:val="00A30871"/>
    <w:rsid w:val="00A36E58"/>
    <w:rsid w:val="00AF0AC9"/>
    <w:rsid w:val="00B07ACE"/>
    <w:rsid w:val="00B77426"/>
    <w:rsid w:val="00B84EE5"/>
    <w:rsid w:val="00BB0B65"/>
    <w:rsid w:val="00BB3607"/>
    <w:rsid w:val="00C82A8F"/>
    <w:rsid w:val="00CA58B1"/>
    <w:rsid w:val="00CB117B"/>
    <w:rsid w:val="00D31727"/>
    <w:rsid w:val="00D450D3"/>
    <w:rsid w:val="00D532C3"/>
    <w:rsid w:val="00D71C13"/>
    <w:rsid w:val="00DA1D9A"/>
    <w:rsid w:val="00DD51F3"/>
    <w:rsid w:val="00E80BB9"/>
    <w:rsid w:val="00EA39EE"/>
    <w:rsid w:val="00F27A77"/>
    <w:rsid w:val="00F27D4D"/>
    <w:rsid w:val="00F712FF"/>
    <w:rsid w:val="00F909BD"/>
    <w:rsid w:val="00FC1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791BD1"/>
  <w15:chartTrackingRefBased/>
  <w15:docId w15:val="{337BFB1B-4DC0-DC40-8BDE-33BDF2B9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438</Words>
  <Characters>2367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71</cp:revision>
  <dcterms:created xsi:type="dcterms:W3CDTF">2022-04-13T03:28:00Z</dcterms:created>
  <dcterms:modified xsi:type="dcterms:W3CDTF">2022-04-16T11:58:00Z</dcterms:modified>
</cp:coreProperties>
</file>