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8AD3" w14:textId="7FB85AA1" w:rsidR="00943FBF" w:rsidRPr="005D3D25" w:rsidRDefault="00BF597D" w:rsidP="00AC537B">
      <w:pPr>
        <w:spacing w:after="0" w:line="240" w:lineRule="auto"/>
        <w:jc w:val="center"/>
        <w:rPr>
          <w:rFonts w:asciiTheme="minorHAnsi" w:hAnsiTheme="minorHAnsi" w:cstheme="minorHAnsi"/>
          <w:b/>
          <w:bCs/>
          <w:sz w:val="24"/>
          <w:szCs w:val="24"/>
        </w:rPr>
      </w:pPr>
      <w:r w:rsidRPr="005D3D25">
        <w:rPr>
          <w:rFonts w:asciiTheme="minorHAnsi" w:hAnsiTheme="minorHAnsi" w:cstheme="minorHAnsi"/>
          <w:b/>
          <w:bCs/>
          <w:noProof/>
          <w:sz w:val="24"/>
          <w:szCs w:val="24"/>
        </w:rPr>
        <w:drawing>
          <wp:inline distT="0" distB="0" distL="0" distR="0" wp14:anchorId="17346B88" wp14:editId="46A9EB65">
            <wp:extent cx="1932305" cy="5975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2305" cy="597535"/>
                    </a:xfrm>
                    <a:prstGeom prst="rect">
                      <a:avLst/>
                    </a:prstGeom>
                    <a:noFill/>
                  </pic:spPr>
                </pic:pic>
              </a:graphicData>
            </a:graphic>
          </wp:inline>
        </w:drawing>
      </w:r>
    </w:p>
    <w:p w14:paraId="799B4FE3" w14:textId="77777777" w:rsidR="00AC537B" w:rsidRPr="005D3D25" w:rsidRDefault="00AC537B" w:rsidP="72598894">
      <w:pPr>
        <w:spacing w:after="0" w:line="240" w:lineRule="auto"/>
        <w:jc w:val="center"/>
        <w:rPr>
          <w:rFonts w:asciiTheme="minorHAnsi" w:hAnsiTheme="minorHAnsi" w:cstheme="minorHAnsi"/>
          <w:b/>
          <w:bCs/>
          <w:sz w:val="24"/>
          <w:szCs w:val="24"/>
        </w:rPr>
      </w:pPr>
    </w:p>
    <w:p w14:paraId="14CEBC49" w14:textId="23503195" w:rsidR="00F667B1" w:rsidRPr="005D3D25" w:rsidRDefault="00F86580" w:rsidP="72598894">
      <w:pPr>
        <w:spacing w:after="0" w:line="240" w:lineRule="auto"/>
        <w:jc w:val="center"/>
        <w:rPr>
          <w:rFonts w:asciiTheme="minorHAnsi" w:hAnsiTheme="minorHAnsi" w:cstheme="minorHAnsi"/>
          <w:b/>
          <w:bCs/>
          <w:sz w:val="24"/>
          <w:szCs w:val="24"/>
        </w:rPr>
      </w:pPr>
      <w:r>
        <w:rPr>
          <w:rFonts w:asciiTheme="minorHAnsi" w:hAnsiTheme="minorHAnsi" w:cstheme="minorHAnsi"/>
          <w:b/>
          <w:bCs/>
          <w:sz w:val="24"/>
          <w:szCs w:val="24"/>
        </w:rPr>
        <w:t>READ</w:t>
      </w:r>
      <w:r w:rsidR="006F069F">
        <w:rPr>
          <w:rFonts w:asciiTheme="minorHAnsi" w:hAnsiTheme="minorHAnsi" w:cstheme="minorHAnsi"/>
          <w:b/>
          <w:bCs/>
          <w:sz w:val="24"/>
          <w:szCs w:val="24"/>
        </w:rPr>
        <w:t>V</w:t>
      </w:r>
      <w:r w:rsidR="005C6404">
        <w:rPr>
          <w:rFonts w:asciiTheme="minorHAnsi" w:hAnsiTheme="minorHAnsi" w:cstheme="minorHAnsi"/>
          <w:b/>
          <w:bCs/>
          <w:sz w:val="24"/>
          <w:szCs w:val="24"/>
        </w:rPr>
        <w:t xml:space="preserve">ERTISEMENT FOR </w:t>
      </w:r>
      <w:r w:rsidR="00D965B3" w:rsidRPr="005D3D25">
        <w:rPr>
          <w:rFonts w:asciiTheme="minorHAnsi" w:hAnsiTheme="minorHAnsi" w:cstheme="minorHAnsi"/>
          <w:b/>
          <w:bCs/>
          <w:sz w:val="24"/>
          <w:szCs w:val="24"/>
        </w:rPr>
        <w:t>INVITATION TO BID</w:t>
      </w:r>
      <w:r w:rsidR="00D054F5" w:rsidRPr="005D3D25">
        <w:rPr>
          <w:rFonts w:asciiTheme="minorHAnsi" w:hAnsiTheme="minorHAnsi" w:cstheme="minorHAnsi"/>
          <w:b/>
          <w:bCs/>
          <w:sz w:val="24"/>
          <w:szCs w:val="24"/>
        </w:rPr>
        <w:t xml:space="preserve"> NO. DRM4D</w:t>
      </w:r>
      <w:r w:rsidR="00796346" w:rsidRPr="005D3D25">
        <w:rPr>
          <w:rFonts w:asciiTheme="minorHAnsi" w:hAnsiTheme="minorHAnsi" w:cstheme="minorHAnsi"/>
          <w:b/>
          <w:bCs/>
          <w:sz w:val="24"/>
          <w:szCs w:val="24"/>
        </w:rPr>
        <w:t>/202</w:t>
      </w:r>
      <w:r w:rsidR="003651DE">
        <w:rPr>
          <w:rFonts w:asciiTheme="minorHAnsi" w:hAnsiTheme="minorHAnsi" w:cstheme="minorHAnsi"/>
          <w:b/>
          <w:bCs/>
          <w:sz w:val="24"/>
          <w:szCs w:val="24"/>
        </w:rPr>
        <w:t>3</w:t>
      </w:r>
      <w:r w:rsidR="00796346" w:rsidRPr="005D3D25">
        <w:rPr>
          <w:rFonts w:asciiTheme="minorHAnsi" w:hAnsiTheme="minorHAnsi" w:cstheme="minorHAnsi"/>
          <w:b/>
          <w:bCs/>
          <w:sz w:val="24"/>
          <w:szCs w:val="24"/>
        </w:rPr>
        <w:t>/00</w:t>
      </w:r>
      <w:r w:rsidR="00390D03">
        <w:rPr>
          <w:rFonts w:asciiTheme="minorHAnsi" w:hAnsiTheme="minorHAnsi" w:cstheme="minorHAnsi"/>
          <w:b/>
          <w:bCs/>
          <w:sz w:val="24"/>
          <w:szCs w:val="24"/>
        </w:rPr>
        <w:t>3</w:t>
      </w:r>
    </w:p>
    <w:p w14:paraId="61375168" w14:textId="2F032C18" w:rsidR="72598894" w:rsidRPr="005D3D25" w:rsidRDefault="72598894" w:rsidP="72598894">
      <w:pPr>
        <w:spacing w:after="0" w:line="240" w:lineRule="auto"/>
        <w:jc w:val="center"/>
        <w:rPr>
          <w:rFonts w:asciiTheme="minorHAnsi" w:hAnsiTheme="minorHAnsi" w:cstheme="minorHAnsi"/>
          <w:b/>
          <w:bCs/>
          <w:sz w:val="24"/>
          <w:szCs w:val="24"/>
        </w:rPr>
      </w:pPr>
    </w:p>
    <w:p w14:paraId="3EE2290F" w14:textId="03F623F9" w:rsidR="00490DA9" w:rsidRPr="005D3D25" w:rsidRDefault="00490DA9" w:rsidP="00966657">
      <w:pPr>
        <w:spacing w:after="0" w:line="240" w:lineRule="auto"/>
        <w:jc w:val="center"/>
        <w:rPr>
          <w:rFonts w:asciiTheme="minorHAnsi" w:hAnsiTheme="minorHAnsi" w:cstheme="minorHAnsi"/>
          <w:b/>
          <w:sz w:val="24"/>
          <w:szCs w:val="24"/>
        </w:rPr>
      </w:pPr>
      <w:r w:rsidRPr="005D3D25">
        <w:rPr>
          <w:rFonts w:asciiTheme="minorHAnsi" w:hAnsiTheme="minorHAnsi" w:cstheme="minorHAnsi"/>
          <w:b/>
          <w:sz w:val="24"/>
          <w:szCs w:val="24"/>
        </w:rPr>
        <w:t>USAID/</w:t>
      </w:r>
      <w:r w:rsidR="00F667B1" w:rsidRPr="005D3D25">
        <w:rPr>
          <w:rFonts w:asciiTheme="minorHAnsi" w:hAnsiTheme="minorHAnsi" w:cstheme="minorHAnsi"/>
          <w:b/>
          <w:sz w:val="24"/>
          <w:szCs w:val="24"/>
        </w:rPr>
        <w:t>UGANDA</w:t>
      </w:r>
      <w:r w:rsidRPr="005D3D25">
        <w:rPr>
          <w:rFonts w:asciiTheme="minorHAnsi" w:hAnsiTheme="minorHAnsi" w:cstheme="minorHAnsi"/>
          <w:b/>
          <w:sz w:val="24"/>
          <w:szCs w:val="24"/>
        </w:rPr>
        <w:t xml:space="preserve"> </w:t>
      </w:r>
      <w:r w:rsidR="00F667B1" w:rsidRPr="005D3D25">
        <w:rPr>
          <w:rFonts w:asciiTheme="minorHAnsi" w:hAnsiTheme="minorHAnsi" w:cstheme="minorHAnsi"/>
          <w:b/>
          <w:sz w:val="24"/>
          <w:szCs w:val="24"/>
        </w:rPr>
        <w:t xml:space="preserve">DOMESTIC </w:t>
      </w:r>
      <w:r w:rsidRPr="005D3D25">
        <w:rPr>
          <w:rFonts w:asciiTheme="minorHAnsi" w:hAnsiTheme="minorHAnsi" w:cstheme="minorHAnsi"/>
          <w:b/>
          <w:sz w:val="24"/>
          <w:szCs w:val="24"/>
        </w:rPr>
        <w:t>R</w:t>
      </w:r>
      <w:r w:rsidR="00F667B1" w:rsidRPr="005D3D25">
        <w:rPr>
          <w:rFonts w:asciiTheme="minorHAnsi" w:hAnsiTheme="minorHAnsi" w:cstheme="minorHAnsi"/>
          <w:b/>
          <w:sz w:val="24"/>
          <w:szCs w:val="24"/>
        </w:rPr>
        <w:t>EVENUE</w:t>
      </w:r>
      <w:r w:rsidRPr="005D3D25">
        <w:rPr>
          <w:rFonts w:asciiTheme="minorHAnsi" w:hAnsiTheme="minorHAnsi" w:cstheme="minorHAnsi"/>
          <w:b/>
          <w:sz w:val="24"/>
          <w:szCs w:val="24"/>
        </w:rPr>
        <w:t xml:space="preserve"> M</w:t>
      </w:r>
      <w:r w:rsidR="00F667B1" w:rsidRPr="005D3D25">
        <w:rPr>
          <w:rFonts w:asciiTheme="minorHAnsi" w:hAnsiTheme="minorHAnsi" w:cstheme="minorHAnsi"/>
          <w:b/>
          <w:sz w:val="24"/>
          <w:szCs w:val="24"/>
        </w:rPr>
        <w:t>OBILIZATION FOR DEVELOPMENT ACTIVITY</w:t>
      </w:r>
    </w:p>
    <w:p w14:paraId="33CCFC6F" w14:textId="77777777" w:rsidR="00AF2690" w:rsidRDefault="00AF2690" w:rsidP="00AF2690">
      <w:pPr>
        <w:tabs>
          <w:tab w:val="left" w:pos="5601"/>
        </w:tabs>
        <w:rPr>
          <w:b/>
          <w:bCs/>
        </w:rPr>
      </w:pPr>
    </w:p>
    <w:p w14:paraId="2F959A25" w14:textId="7196732A" w:rsidR="00AF2690" w:rsidRDefault="00AF2690" w:rsidP="00AF2690">
      <w:pPr>
        <w:tabs>
          <w:tab w:val="left" w:pos="5601"/>
        </w:tabs>
        <w:rPr>
          <w:b/>
          <w:bCs/>
        </w:rPr>
      </w:pPr>
      <w:r>
        <w:rPr>
          <w:b/>
          <w:bCs/>
        </w:rPr>
        <w:t>Background:</w:t>
      </w:r>
    </w:p>
    <w:p w14:paraId="3569B8F8" w14:textId="054C739A" w:rsidR="00093AA5" w:rsidRDefault="00585127" w:rsidP="00093AA5">
      <w:pPr>
        <w:tabs>
          <w:tab w:val="left" w:pos="5601"/>
        </w:tabs>
      </w:pPr>
      <w:r>
        <w:t xml:space="preserve">The </w:t>
      </w:r>
      <w:r w:rsidR="00093AA5">
        <w:t xml:space="preserve">USAID / Uganda Domestic Revenue Mobilization for Development Activity (DRM4D) is implemented by Nathan Associates Inc a member of the Cadmus group in partnership with DT Global formerly known as </w:t>
      </w:r>
      <w:r>
        <w:t xml:space="preserve">the </w:t>
      </w:r>
      <w:r w:rsidR="00093AA5">
        <w:t>Cardno Emerging Market</w:t>
      </w:r>
      <w:r>
        <w:t>s</w:t>
      </w:r>
      <w:r w:rsidR="00093AA5">
        <w:t xml:space="preserve"> group. The Activity runs from January 2020 to January 2025. The goal of the Activity is to support the Uganda government to strengthen the tax system, increase voluntary compliance, and sustainably increase domestic revenue mobilization (DRM), thereby creating the fiscal space for enhanced public spending in priority sectors such as health, </w:t>
      </w:r>
      <w:r>
        <w:t>education,</w:t>
      </w:r>
      <w:r w:rsidR="00093AA5">
        <w:t xml:space="preserve"> and agriculture. </w:t>
      </w:r>
    </w:p>
    <w:p w14:paraId="2C204E8D" w14:textId="77777777" w:rsidR="00093AA5" w:rsidRPr="00EC0889" w:rsidRDefault="00093AA5" w:rsidP="00093AA5">
      <w:pPr>
        <w:tabs>
          <w:tab w:val="left" w:pos="5601"/>
        </w:tabs>
        <w:rPr>
          <w:b/>
          <w:bCs/>
        </w:rPr>
      </w:pPr>
      <w:r w:rsidRPr="00EC0889">
        <w:rPr>
          <w:b/>
          <w:bCs/>
        </w:rPr>
        <w:t>Invitation:</w:t>
      </w:r>
    </w:p>
    <w:p w14:paraId="6E72399B" w14:textId="01DFBCBC" w:rsidR="00093AA5" w:rsidRDefault="00093AA5" w:rsidP="00093AA5">
      <w:pPr>
        <w:tabs>
          <w:tab w:val="left" w:pos="5601"/>
        </w:tabs>
      </w:pPr>
      <w:r>
        <w:t xml:space="preserve">DRM4D would like </w:t>
      </w:r>
      <w:r w:rsidR="0010186A">
        <w:t>to re-advertise</w:t>
      </w:r>
      <w:r w:rsidR="006F069F">
        <w:t xml:space="preserve"> for the h</w:t>
      </w:r>
      <w:r>
        <w:t>ire the services of one or more photographers</w:t>
      </w:r>
      <w:r w:rsidR="0010186A">
        <w:t xml:space="preserve"> / Videographer</w:t>
      </w:r>
      <w:r>
        <w:t xml:space="preserve"> to move and take photographs </w:t>
      </w:r>
      <w:r w:rsidR="00FC0C50">
        <w:t xml:space="preserve">using both camera and a drone </w:t>
      </w:r>
      <w:r>
        <w:t xml:space="preserve">in all the </w:t>
      </w:r>
      <w:r w:rsidR="00A332C4">
        <w:t>8</w:t>
      </w:r>
      <w:r>
        <w:t xml:space="preserve"> cities </w:t>
      </w:r>
      <w:r w:rsidR="00390D03">
        <w:t>(Gulu, Lira, Soroti, Mbale, Jinja, Masaka, Mbarara</w:t>
      </w:r>
      <w:r w:rsidR="00A332C4">
        <w:t xml:space="preserve"> </w:t>
      </w:r>
      <w:r w:rsidR="00390D03">
        <w:t>and Fort</w:t>
      </w:r>
      <w:r w:rsidR="00585127">
        <w:t xml:space="preserve"> P</w:t>
      </w:r>
      <w:r w:rsidR="00390D03">
        <w:t xml:space="preserve">ortal) </w:t>
      </w:r>
      <w:r>
        <w:t xml:space="preserve">that DRM4D </w:t>
      </w:r>
      <w:r w:rsidR="00585127">
        <w:t>supports</w:t>
      </w:r>
      <w:r>
        <w:t>. The</w:t>
      </w:r>
      <w:r w:rsidR="00390D03">
        <w:t>re will be about 50</w:t>
      </w:r>
      <w:r>
        <w:t xml:space="preserve"> photographs </w:t>
      </w:r>
      <w:r w:rsidR="00A332C4">
        <w:t xml:space="preserve">and 5 videos lasting </w:t>
      </w:r>
      <w:r w:rsidR="00AD152B">
        <w:t xml:space="preserve">four minutes each </w:t>
      </w:r>
      <w:r w:rsidR="00453257">
        <w:t xml:space="preserve">taken </w:t>
      </w:r>
      <w:r w:rsidR="00390D03">
        <w:t xml:space="preserve">per city which </w:t>
      </w:r>
      <w:r>
        <w:t xml:space="preserve">will be used </w:t>
      </w:r>
      <w:r w:rsidR="00585127">
        <w:t xml:space="preserve">to drive content </w:t>
      </w:r>
      <w:r>
        <w:t>on the websites of the</w:t>
      </w:r>
      <w:r w:rsidR="00390D03">
        <w:t>se</w:t>
      </w:r>
      <w:r>
        <w:t xml:space="preserve"> cities that are being developed</w:t>
      </w:r>
      <w:r w:rsidR="00453257">
        <w:t xml:space="preserve"> by </w:t>
      </w:r>
      <w:r w:rsidR="00585127">
        <w:t xml:space="preserve">New Wave </w:t>
      </w:r>
      <w:r w:rsidR="000616A4">
        <w:t>T</w:t>
      </w:r>
      <w:r w:rsidR="00453257">
        <w:t>echnologies</w:t>
      </w:r>
      <w:r w:rsidR="000616A4">
        <w:t xml:space="preserve"> Limited</w:t>
      </w:r>
      <w:r>
        <w:t xml:space="preserve">. </w:t>
      </w:r>
      <w:r w:rsidR="00390D03">
        <w:t xml:space="preserve">It is expected that the photographer will spend </w:t>
      </w:r>
      <w:r w:rsidR="00585127">
        <w:t xml:space="preserve">up </w:t>
      </w:r>
      <w:r w:rsidR="00FD3250">
        <w:t>to 3</w:t>
      </w:r>
      <w:r w:rsidR="00390D03">
        <w:t xml:space="preserve"> days in each city</w:t>
      </w:r>
      <w:r w:rsidR="00AD152B">
        <w:t xml:space="preserve"> </w:t>
      </w:r>
      <w:r w:rsidR="00FC0C50">
        <w:t>(day</w:t>
      </w:r>
      <w:r w:rsidR="00E93EB9">
        <w:t xml:space="preserve"> 1 travel, day 2 work and day 3 travel back)</w:t>
      </w:r>
      <w:r w:rsidR="00390D03">
        <w:t xml:space="preserve">, and that s/he will meet all his or her logistical arrangements. </w:t>
      </w:r>
      <w:r>
        <w:t>DRM4D therefore invites suitably qualified vendors to re</w:t>
      </w:r>
      <w:r w:rsidR="00963B17">
        <w:t>-ap</w:t>
      </w:r>
      <w:r>
        <w:t xml:space="preserve">ply to this invitation to </w:t>
      </w:r>
      <w:r w:rsidR="00390D03">
        <w:t>t</w:t>
      </w:r>
      <w:r>
        <w:t xml:space="preserve">ender and submit their offers for the provision of </w:t>
      </w:r>
      <w:r w:rsidR="00FD3250">
        <w:t>photography services</w:t>
      </w:r>
      <w:r>
        <w:t xml:space="preserve"> to the USAID /DRM4D Activity.</w:t>
      </w:r>
    </w:p>
    <w:p w14:paraId="55A22151" w14:textId="50751BBA" w:rsidR="00093AA5" w:rsidRPr="00093AA5" w:rsidRDefault="00093AA5" w:rsidP="00EC0889">
      <w:pPr>
        <w:tabs>
          <w:tab w:val="left" w:pos="5601"/>
        </w:tabs>
        <w:spacing w:line="240" w:lineRule="auto"/>
        <w:rPr>
          <w:b/>
          <w:bCs/>
        </w:rPr>
      </w:pPr>
      <w:r w:rsidRPr="00093AA5">
        <w:rPr>
          <w:b/>
          <w:bCs/>
        </w:rPr>
        <w:t xml:space="preserve">Lot </w:t>
      </w:r>
      <w:r w:rsidR="00A22F44">
        <w:rPr>
          <w:b/>
          <w:bCs/>
        </w:rPr>
        <w:t>1</w:t>
      </w:r>
      <w:r w:rsidRPr="00093AA5">
        <w:rPr>
          <w:b/>
          <w:bCs/>
        </w:rPr>
        <w:t xml:space="preserve"> Western region – Masaka, Mbarara</w:t>
      </w:r>
      <w:r w:rsidR="00A22F44">
        <w:rPr>
          <w:b/>
          <w:bCs/>
        </w:rPr>
        <w:t xml:space="preserve"> and</w:t>
      </w:r>
      <w:r w:rsidRPr="00093AA5">
        <w:rPr>
          <w:b/>
          <w:bCs/>
        </w:rPr>
        <w:t xml:space="preserve"> Fort-portal </w:t>
      </w:r>
    </w:p>
    <w:p w14:paraId="47E50428" w14:textId="4405EE19" w:rsidR="00093AA5" w:rsidRPr="00093AA5" w:rsidRDefault="00093AA5" w:rsidP="00EC0889">
      <w:pPr>
        <w:tabs>
          <w:tab w:val="left" w:pos="5601"/>
        </w:tabs>
        <w:spacing w:line="240" w:lineRule="auto"/>
        <w:rPr>
          <w:b/>
          <w:bCs/>
        </w:rPr>
      </w:pPr>
      <w:r w:rsidRPr="00093AA5">
        <w:rPr>
          <w:b/>
          <w:bCs/>
        </w:rPr>
        <w:t xml:space="preserve">Lot </w:t>
      </w:r>
      <w:r w:rsidR="00A22F44">
        <w:rPr>
          <w:b/>
          <w:bCs/>
        </w:rPr>
        <w:t>2</w:t>
      </w:r>
      <w:r w:rsidRPr="00093AA5">
        <w:rPr>
          <w:b/>
          <w:bCs/>
        </w:rPr>
        <w:t xml:space="preserve"> Eastern region – </w:t>
      </w:r>
      <w:r w:rsidR="00A22F44" w:rsidRPr="00093AA5">
        <w:rPr>
          <w:b/>
          <w:bCs/>
        </w:rPr>
        <w:t>Gulu, Lira</w:t>
      </w:r>
      <w:r w:rsidR="00A22F44">
        <w:rPr>
          <w:b/>
          <w:bCs/>
        </w:rPr>
        <w:t xml:space="preserve">, </w:t>
      </w:r>
      <w:r w:rsidRPr="00093AA5">
        <w:rPr>
          <w:b/>
          <w:bCs/>
        </w:rPr>
        <w:t>Mbale, Jinja and Soroti</w:t>
      </w:r>
    </w:p>
    <w:p w14:paraId="286508EC" w14:textId="5A3B5C04" w:rsidR="00093AA5" w:rsidRDefault="00093AA5" w:rsidP="00093AA5">
      <w:pPr>
        <w:tabs>
          <w:tab w:val="left" w:pos="5601"/>
        </w:tabs>
      </w:pPr>
      <w:r>
        <w:t xml:space="preserve">All offers should be submitted using the email </w:t>
      </w:r>
      <w:r w:rsidRPr="000616A4">
        <w:rPr>
          <w:b/>
          <w:bCs/>
        </w:rPr>
        <w:t>DRM4DProcurement@</w:t>
      </w:r>
      <w:r w:rsidR="00A22F44">
        <w:rPr>
          <w:b/>
          <w:bCs/>
        </w:rPr>
        <w:t>nathaninc</w:t>
      </w:r>
      <w:r w:rsidRPr="000616A4">
        <w:rPr>
          <w:b/>
          <w:bCs/>
        </w:rPr>
        <w:t>.com</w:t>
      </w:r>
      <w:r>
        <w:t xml:space="preserve"> not later than </w:t>
      </w:r>
      <w:r w:rsidRPr="000616A4">
        <w:rPr>
          <w:b/>
          <w:bCs/>
        </w:rPr>
        <w:t>1</w:t>
      </w:r>
      <w:r w:rsidR="00994512">
        <w:rPr>
          <w:b/>
          <w:bCs/>
        </w:rPr>
        <w:t>5</w:t>
      </w:r>
      <w:r w:rsidRPr="000616A4">
        <w:rPr>
          <w:b/>
          <w:bCs/>
        </w:rPr>
        <w:t xml:space="preserve">th June 2023; </w:t>
      </w:r>
      <w:r w:rsidR="00A22F44">
        <w:rPr>
          <w:b/>
          <w:bCs/>
        </w:rPr>
        <w:t>12</w:t>
      </w:r>
      <w:r w:rsidRPr="000616A4">
        <w:rPr>
          <w:b/>
          <w:bCs/>
        </w:rPr>
        <w:t>.00</w:t>
      </w:r>
      <w:r w:rsidR="00A22F44">
        <w:rPr>
          <w:b/>
          <w:bCs/>
        </w:rPr>
        <w:t>am</w:t>
      </w:r>
      <w:r w:rsidRPr="000616A4">
        <w:rPr>
          <w:b/>
          <w:bCs/>
        </w:rPr>
        <w:t xml:space="preserve"> </w:t>
      </w:r>
      <w:r w:rsidR="00FC0C50">
        <w:rPr>
          <w:b/>
          <w:bCs/>
        </w:rPr>
        <w:t xml:space="preserve">(Mid- night) </w:t>
      </w:r>
      <w:r w:rsidRPr="000616A4">
        <w:rPr>
          <w:b/>
          <w:bCs/>
        </w:rPr>
        <w:t>East African Standard time</w:t>
      </w:r>
      <w:r>
        <w:t>.</w:t>
      </w:r>
    </w:p>
    <w:p w14:paraId="688DCD46" w14:textId="00100ECC" w:rsidR="00093AA5" w:rsidRDefault="00093AA5" w:rsidP="00093AA5">
      <w:pPr>
        <w:tabs>
          <w:tab w:val="left" w:pos="5601"/>
        </w:tabs>
      </w:pPr>
      <w:r>
        <w:t xml:space="preserve">For more information and questions regarding the invitation for Bid, please email </w:t>
      </w:r>
      <w:r w:rsidRPr="000616A4">
        <w:rPr>
          <w:b/>
          <w:bCs/>
        </w:rPr>
        <w:t>DRM4DProcurement@</w:t>
      </w:r>
      <w:r w:rsidR="00A22F44">
        <w:rPr>
          <w:b/>
          <w:bCs/>
        </w:rPr>
        <w:t>nathaninc</w:t>
      </w:r>
      <w:r w:rsidRPr="000616A4">
        <w:rPr>
          <w:b/>
          <w:bCs/>
        </w:rPr>
        <w:t>.com</w:t>
      </w:r>
    </w:p>
    <w:p w14:paraId="53ECB778" w14:textId="56006F8C" w:rsidR="005E7C80" w:rsidRPr="005D3D25" w:rsidRDefault="00B436F9" w:rsidP="005E7C80">
      <w:pPr>
        <w:spacing w:before="60" w:after="60"/>
        <w:jc w:val="both"/>
        <w:rPr>
          <w:rFonts w:asciiTheme="minorHAnsi" w:hAnsiTheme="minorHAnsi" w:cstheme="minorHAnsi"/>
          <w:sz w:val="24"/>
          <w:szCs w:val="24"/>
        </w:rPr>
      </w:pPr>
      <w:r w:rsidRPr="005D3D25">
        <w:rPr>
          <w:rFonts w:asciiTheme="minorHAnsi" w:hAnsiTheme="minorHAnsi" w:cstheme="minorHAnsi"/>
          <w:sz w:val="24"/>
          <w:szCs w:val="24"/>
        </w:rPr>
        <w:t xml:space="preserve">The bidders </w:t>
      </w:r>
      <w:r w:rsidR="005E7C80" w:rsidRPr="005D3D25">
        <w:rPr>
          <w:rFonts w:asciiTheme="minorHAnsi" w:hAnsiTheme="minorHAnsi" w:cstheme="minorHAnsi"/>
          <w:sz w:val="24"/>
          <w:szCs w:val="24"/>
        </w:rPr>
        <w:t>are requested to quote for these items by completing, signing, and returning</w:t>
      </w:r>
      <w:r w:rsidR="008944FF" w:rsidRPr="005D3D25">
        <w:rPr>
          <w:rFonts w:asciiTheme="minorHAnsi" w:hAnsiTheme="minorHAnsi" w:cstheme="minorHAnsi"/>
          <w:sz w:val="24"/>
          <w:szCs w:val="24"/>
        </w:rPr>
        <w:t xml:space="preserve"> the</w:t>
      </w:r>
      <w:r w:rsidR="005E7C80" w:rsidRPr="005D3D25">
        <w:rPr>
          <w:rFonts w:asciiTheme="minorHAnsi" w:hAnsiTheme="minorHAnsi" w:cstheme="minorHAnsi"/>
          <w:sz w:val="24"/>
          <w:szCs w:val="24"/>
        </w:rPr>
        <w:t>:</w:t>
      </w:r>
    </w:p>
    <w:p w14:paraId="3B4753CE" w14:textId="026CD400" w:rsidR="005E7C80" w:rsidRPr="005D3D25" w:rsidRDefault="005E7C80" w:rsidP="005E7C80">
      <w:pPr>
        <w:numPr>
          <w:ilvl w:val="0"/>
          <w:numId w:val="13"/>
        </w:numPr>
        <w:tabs>
          <w:tab w:val="left" w:pos="360"/>
          <w:tab w:val="left" w:pos="851"/>
        </w:tabs>
        <w:overflowPunct w:val="0"/>
        <w:autoSpaceDE w:val="0"/>
        <w:autoSpaceDN w:val="0"/>
        <w:adjustRightInd w:val="0"/>
        <w:spacing w:before="60" w:after="60" w:line="240" w:lineRule="auto"/>
        <w:ind w:left="357" w:hanging="357"/>
        <w:jc w:val="both"/>
        <w:textAlignment w:val="baseline"/>
        <w:rPr>
          <w:rFonts w:asciiTheme="minorHAnsi" w:hAnsiTheme="minorHAnsi" w:cstheme="minorHAnsi"/>
          <w:sz w:val="24"/>
          <w:szCs w:val="24"/>
        </w:rPr>
      </w:pPr>
      <w:r w:rsidRPr="005D3D25">
        <w:rPr>
          <w:rFonts w:asciiTheme="minorHAnsi" w:hAnsiTheme="minorHAnsi" w:cstheme="minorHAnsi"/>
          <w:sz w:val="24"/>
          <w:szCs w:val="24"/>
        </w:rPr>
        <w:t>Bid Sheet.</w:t>
      </w:r>
    </w:p>
    <w:p w14:paraId="3A66DE2D" w14:textId="40D9C28D" w:rsidR="005E7C80" w:rsidRPr="005D3D25" w:rsidRDefault="005E7C80" w:rsidP="005E7C80">
      <w:pPr>
        <w:numPr>
          <w:ilvl w:val="0"/>
          <w:numId w:val="13"/>
        </w:numPr>
        <w:tabs>
          <w:tab w:val="left" w:pos="360"/>
          <w:tab w:val="left" w:pos="851"/>
        </w:tabs>
        <w:overflowPunct w:val="0"/>
        <w:autoSpaceDE w:val="0"/>
        <w:autoSpaceDN w:val="0"/>
        <w:adjustRightInd w:val="0"/>
        <w:spacing w:before="60" w:after="60" w:line="240" w:lineRule="auto"/>
        <w:ind w:left="357" w:hanging="357"/>
        <w:jc w:val="both"/>
        <w:textAlignment w:val="baseline"/>
        <w:rPr>
          <w:rFonts w:asciiTheme="minorHAnsi" w:hAnsiTheme="minorHAnsi" w:cstheme="minorHAnsi"/>
          <w:sz w:val="24"/>
          <w:szCs w:val="24"/>
        </w:rPr>
      </w:pPr>
      <w:r w:rsidRPr="005D3D25">
        <w:rPr>
          <w:rFonts w:asciiTheme="minorHAnsi" w:hAnsiTheme="minorHAnsi" w:cstheme="minorHAnsi"/>
          <w:sz w:val="24"/>
          <w:szCs w:val="24"/>
        </w:rPr>
        <w:t xml:space="preserve">List of Supplies and Price Schedule </w:t>
      </w:r>
    </w:p>
    <w:p w14:paraId="1766441C" w14:textId="23A4D832" w:rsidR="005E7C80" w:rsidRPr="005D3D25" w:rsidRDefault="005E7C80" w:rsidP="005E7C80">
      <w:pPr>
        <w:numPr>
          <w:ilvl w:val="0"/>
          <w:numId w:val="13"/>
        </w:numPr>
        <w:tabs>
          <w:tab w:val="left" w:pos="360"/>
          <w:tab w:val="left" w:pos="851"/>
        </w:tabs>
        <w:overflowPunct w:val="0"/>
        <w:autoSpaceDE w:val="0"/>
        <w:autoSpaceDN w:val="0"/>
        <w:adjustRightInd w:val="0"/>
        <w:spacing w:before="60" w:after="60" w:line="240" w:lineRule="auto"/>
        <w:ind w:left="357" w:hanging="357"/>
        <w:jc w:val="both"/>
        <w:textAlignment w:val="baseline"/>
        <w:rPr>
          <w:rFonts w:asciiTheme="minorHAnsi" w:hAnsiTheme="minorHAnsi" w:cstheme="minorHAnsi"/>
          <w:sz w:val="24"/>
          <w:szCs w:val="24"/>
        </w:rPr>
      </w:pPr>
      <w:r w:rsidRPr="005D3D25">
        <w:rPr>
          <w:rFonts w:asciiTheme="minorHAnsi" w:hAnsiTheme="minorHAnsi" w:cstheme="minorHAnsi"/>
          <w:sz w:val="24"/>
          <w:szCs w:val="24"/>
        </w:rPr>
        <w:t xml:space="preserve">Specification and Compliance Sheet </w:t>
      </w:r>
    </w:p>
    <w:p w14:paraId="5A3DC1DA" w14:textId="5327C303" w:rsidR="004B2E81" w:rsidRDefault="008944FF" w:rsidP="00332145">
      <w:pPr>
        <w:numPr>
          <w:ilvl w:val="0"/>
          <w:numId w:val="13"/>
        </w:numPr>
        <w:tabs>
          <w:tab w:val="left" w:pos="360"/>
          <w:tab w:val="left" w:pos="851"/>
        </w:tabs>
        <w:overflowPunct w:val="0"/>
        <w:autoSpaceDE w:val="0"/>
        <w:autoSpaceDN w:val="0"/>
        <w:adjustRightInd w:val="0"/>
        <w:spacing w:before="60" w:after="60" w:line="240" w:lineRule="auto"/>
        <w:ind w:left="357" w:hanging="357"/>
        <w:jc w:val="both"/>
        <w:textAlignment w:val="baseline"/>
        <w:rPr>
          <w:rFonts w:asciiTheme="minorHAnsi" w:hAnsiTheme="minorHAnsi" w:cstheme="minorHAnsi"/>
          <w:sz w:val="24"/>
          <w:szCs w:val="24"/>
        </w:rPr>
      </w:pPr>
      <w:r w:rsidRPr="005D3D25">
        <w:rPr>
          <w:rFonts w:asciiTheme="minorHAnsi" w:hAnsiTheme="minorHAnsi" w:cstheme="minorHAnsi"/>
          <w:sz w:val="24"/>
          <w:szCs w:val="24"/>
        </w:rPr>
        <w:t>D</w:t>
      </w:r>
      <w:r w:rsidR="005E7C80" w:rsidRPr="005D3D25">
        <w:rPr>
          <w:rFonts w:asciiTheme="minorHAnsi" w:hAnsiTheme="minorHAnsi" w:cstheme="minorHAnsi"/>
          <w:sz w:val="24"/>
          <w:szCs w:val="24"/>
        </w:rPr>
        <w:t xml:space="preserve">ocuments evidencing your eligibility, as listed </w:t>
      </w:r>
      <w:r w:rsidRPr="005D3D25">
        <w:rPr>
          <w:rFonts w:asciiTheme="minorHAnsi" w:hAnsiTheme="minorHAnsi" w:cstheme="minorHAnsi"/>
          <w:sz w:val="24"/>
          <w:szCs w:val="24"/>
        </w:rPr>
        <w:t>below.</w:t>
      </w:r>
    </w:p>
    <w:p w14:paraId="0B475515" w14:textId="413BA527" w:rsidR="001676D6" w:rsidRDefault="00AA4B3D" w:rsidP="001676D6">
      <w:pPr>
        <w:pStyle w:val="ListParagraph"/>
        <w:numPr>
          <w:ilvl w:val="0"/>
          <w:numId w:val="13"/>
        </w:numPr>
        <w:rPr>
          <w:rStyle w:val="Hyperlink"/>
          <w:color w:val="000000" w:themeColor="text1"/>
          <w:u w:val="none"/>
        </w:rPr>
      </w:pPr>
      <w:r w:rsidRPr="001676D6">
        <w:rPr>
          <w:rFonts w:asciiTheme="minorHAnsi" w:hAnsiTheme="minorHAnsi" w:cstheme="minorHAnsi"/>
          <w:sz w:val="24"/>
          <w:szCs w:val="24"/>
        </w:rPr>
        <w:lastRenderedPageBreak/>
        <w:t xml:space="preserve">List the specifications </w:t>
      </w:r>
      <w:r w:rsidR="000616A4" w:rsidRPr="001676D6">
        <w:rPr>
          <w:rFonts w:asciiTheme="minorHAnsi" w:hAnsiTheme="minorHAnsi" w:cstheme="minorHAnsi"/>
          <w:sz w:val="24"/>
          <w:szCs w:val="24"/>
        </w:rPr>
        <w:t>(Type</w:t>
      </w:r>
      <w:r w:rsidRPr="001676D6">
        <w:rPr>
          <w:rFonts w:asciiTheme="minorHAnsi" w:hAnsiTheme="minorHAnsi" w:cstheme="minorHAnsi"/>
          <w:sz w:val="24"/>
          <w:szCs w:val="24"/>
        </w:rPr>
        <w:t xml:space="preserve">, model </w:t>
      </w:r>
      <w:r w:rsidR="000616A4" w:rsidRPr="001676D6">
        <w:rPr>
          <w:rFonts w:asciiTheme="minorHAnsi" w:hAnsiTheme="minorHAnsi" w:cstheme="minorHAnsi"/>
          <w:sz w:val="24"/>
          <w:szCs w:val="24"/>
        </w:rPr>
        <w:t>etc.</w:t>
      </w:r>
      <w:r w:rsidR="008F604B" w:rsidRPr="001676D6">
        <w:rPr>
          <w:rFonts w:asciiTheme="minorHAnsi" w:hAnsiTheme="minorHAnsi" w:cstheme="minorHAnsi"/>
          <w:sz w:val="24"/>
          <w:szCs w:val="24"/>
        </w:rPr>
        <w:t xml:space="preserve">) </w:t>
      </w:r>
      <w:r w:rsidRPr="001676D6">
        <w:rPr>
          <w:rFonts w:asciiTheme="minorHAnsi" w:hAnsiTheme="minorHAnsi" w:cstheme="minorHAnsi"/>
          <w:sz w:val="24"/>
          <w:szCs w:val="24"/>
        </w:rPr>
        <w:t xml:space="preserve">of the various equipment </w:t>
      </w:r>
      <w:r w:rsidR="008F604B" w:rsidRPr="001676D6">
        <w:rPr>
          <w:rFonts w:asciiTheme="minorHAnsi" w:hAnsiTheme="minorHAnsi" w:cstheme="minorHAnsi"/>
          <w:sz w:val="24"/>
          <w:szCs w:val="24"/>
        </w:rPr>
        <w:t xml:space="preserve">that will be used for this assignment </w:t>
      </w:r>
      <w:r w:rsidR="000616A4" w:rsidRPr="001676D6">
        <w:rPr>
          <w:rFonts w:asciiTheme="minorHAnsi" w:hAnsiTheme="minorHAnsi" w:cstheme="minorHAnsi"/>
          <w:sz w:val="24"/>
          <w:szCs w:val="24"/>
        </w:rPr>
        <w:t xml:space="preserve">and </w:t>
      </w:r>
      <w:r w:rsidR="000616A4">
        <w:t>electronically</w:t>
      </w:r>
      <w:r w:rsidR="000616A4">
        <w:rPr>
          <w:rStyle w:val="Hyperlink"/>
          <w:color w:val="000000" w:themeColor="text1"/>
          <w:u w:val="none"/>
        </w:rPr>
        <w:t xml:space="preserve"> </w:t>
      </w:r>
      <w:r w:rsidR="000616A4" w:rsidRPr="001676D6">
        <w:rPr>
          <w:rStyle w:val="Hyperlink"/>
          <w:color w:val="000000" w:themeColor="text1"/>
          <w:u w:val="none"/>
        </w:rPr>
        <w:t>submit</w:t>
      </w:r>
      <w:r w:rsidR="007D4029" w:rsidRPr="001676D6">
        <w:rPr>
          <w:rStyle w:val="Hyperlink"/>
          <w:color w:val="000000" w:themeColor="text1"/>
          <w:u w:val="none"/>
        </w:rPr>
        <w:t xml:space="preserve"> to the email</w:t>
      </w:r>
      <w:r w:rsidR="001676D6">
        <w:rPr>
          <w:rStyle w:val="Hyperlink"/>
          <w:color w:val="000000" w:themeColor="text1"/>
          <w:u w:val="none"/>
        </w:rPr>
        <w:t>:</w:t>
      </w:r>
    </w:p>
    <w:p w14:paraId="7ACCE479" w14:textId="3245E4C3" w:rsidR="007D4029" w:rsidRPr="001676D6" w:rsidRDefault="007D4029" w:rsidP="001676D6">
      <w:pPr>
        <w:pStyle w:val="ListParagraph"/>
        <w:ind w:left="360"/>
        <w:rPr>
          <w:rStyle w:val="Hyperlink"/>
          <w:color w:val="000000" w:themeColor="text1"/>
          <w:u w:val="none"/>
        </w:rPr>
      </w:pPr>
      <w:r w:rsidRPr="001676D6">
        <w:rPr>
          <w:rStyle w:val="Hyperlink"/>
          <w:b/>
          <w:bCs/>
          <w:color w:val="000000" w:themeColor="text1"/>
        </w:rPr>
        <w:t>drm4dprocurement@</w:t>
      </w:r>
      <w:r w:rsidR="00A22F44">
        <w:rPr>
          <w:rStyle w:val="Hyperlink"/>
          <w:b/>
          <w:bCs/>
          <w:color w:val="000000" w:themeColor="text1"/>
        </w:rPr>
        <w:t>nathaninc</w:t>
      </w:r>
      <w:r w:rsidR="001676D6" w:rsidRPr="001676D6">
        <w:rPr>
          <w:rStyle w:val="Hyperlink"/>
          <w:b/>
          <w:bCs/>
          <w:color w:val="000000" w:themeColor="text1"/>
        </w:rPr>
        <w:t>.com</w:t>
      </w:r>
    </w:p>
    <w:p w14:paraId="26D47E6D" w14:textId="3E0090D3" w:rsidR="004863B1" w:rsidRPr="005D3D25" w:rsidRDefault="00332145" w:rsidP="005E7C80">
      <w:pPr>
        <w:spacing w:before="60" w:after="60"/>
        <w:jc w:val="both"/>
        <w:rPr>
          <w:rFonts w:asciiTheme="minorHAnsi" w:hAnsiTheme="minorHAnsi" w:cstheme="minorHAnsi"/>
          <w:sz w:val="24"/>
          <w:szCs w:val="24"/>
        </w:rPr>
      </w:pPr>
      <w:r w:rsidRPr="005D3D25">
        <w:rPr>
          <w:rFonts w:asciiTheme="minorHAnsi" w:hAnsiTheme="minorHAnsi" w:cstheme="minorHAnsi"/>
          <w:sz w:val="24"/>
          <w:szCs w:val="24"/>
        </w:rPr>
        <w:t xml:space="preserve">The bidders </w:t>
      </w:r>
      <w:r w:rsidR="005E7C80" w:rsidRPr="005D3D25">
        <w:rPr>
          <w:rFonts w:asciiTheme="minorHAnsi" w:hAnsiTheme="minorHAnsi" w:cstheme="minorHAnsi"/>
          <w:sz w:val="24"/>
          <w:szCs w:val="24"/>
        </w:rPr>
        <w:t xml:space="preserve">are advised to carefully read the complete Request for Quotations document, including the Special Conditions before preparing </w:t>
      </w:r>
      <w:r w:rsidR="00C901E1" w:rsidRPr="005D3D25">
        <w:rPr>
          <w:rFonts w:asciiTheme="minorHAnsi" w:hAnsiTheme="minorHAnsi" w:cstheme="minorHAnsi"/>
          <w:sz w:val="24"/>
          <w:szCs w:val="24"/>
        </w:rPr>
        <w:t xml:space="preserve">a </w:t>
      </w:r>
      <w:r w:rsidR="005E7C80" w:rsidRPr="005D3D25">
        <w:rPr>
          <w:rFonts w:asciiTheme="minorHAnsi" w:hAnsiTheme="minorHAnsi" w:cstheme="minorHAnsi"/>
          <w:sz w:val="24"/>
          <w:szCs w:val="24"/>
        </w:rPr>
        <w:t xml:space="preserve">quotation. The standard forms in this </w:t>
      </w:r>
      <w:r w:rsidR="008944FF" w:rsidRPr="005D3D25">
        <w:rPr>
          <w:rFonts w:asciiTheme="minorHAnsi" w:hAnsiTheme="minorHAnsi" w:cstheme="minorHAnsi"/>
          <w:sz w:val="24"/>
          <w:szCs w:val="24"/>
        </w:rPr>
        <w:t>Invitation to Bid</w:t>
      </w:r>
      <w:r w:rsidR="00C901E1" w:rsidRPr="005D3D25">
        <w:rPr>
          <w:rFonts w:asciiTheme="minorHAnsi" w:hAnsiTheme="minorHAnsi" w:cstheme="minorHAnsi"/>
          <w:sz w:val="24"/>
          <w:szCs w:val="24"/>
        </w:rPr>
        <w:t xml:space="preserve"> </w:t>
      </w:r>
      <w:r w:rsidR="005E7C80" w:rsidRPr="005D3D25">
        <w:rPr>
          <w:rFonts w:asciiTheme="minorHAnsi" w:hAnsiTheme="minorHAnsi" w:cstheme="minorHAnsi"/>
          <w:sz w:val="24"/>
          <w:szCs w:val="24"/>
        </w:rPr>
        <w:t xml:space="preserve">may be retyped for completion but the Bidder is responsible for their accurate reproduction. </w:t>
      </w:r>
    </w:p>
    <w:p w14:paraId="11CBC9FA" w14:textId="77777777" w:rsidR="000616A4" w:rsidRDefault="000616A4" w:rsidP="005E7C80">
      <w:pPr>
        <w:spacing w:before="60" w:after="60"/>
        <w:jc w:val="both"/>
        <w:rPr>
          <w:rFonts w:asciiTheme="minorHAnsi" w:hAnsiTheme="minorHAnsi" w:cstheme="minorHAnsi"/>
          <w:b/>
          <w:bCs/>
          <w:sz w:val="24"/>
          <w:szCs w:val="24"/>
        </w:rPr>
      </w:pPr>
    </w:p>
    <w:p w14:paraId="57DB65C0" w14:textId="3A7ABDB0" w:rsidR="005E7C80" w:rsidRPr="005D3D25" w:rsidRDefault="005E7C80" w:rsidP="005E7C80">
      <w:pPr>
        <w:spacing w:before="60" w:after="60"/>
        <w:jc w:val="both"/>
        <w:rPr>
          <w:rFonts w:asciiTheme="minorHAnsi" w:hAnsiTheme="minorHAnsi" w:cstheme="minorHAnsi"/>
          <w:b/>
          <w:bCs/>
          <w:sz w:val="24"/>
          <w:szCs w:val="24"/>
        </w:rPr>
      </w:pPr>
      <w:r w:rsidRPr="005D3D25">
        <w:rPr>
          <w:rFonts w:asciiTheme="minorHAnsi" w:hAnsiTheme="minorHAnsi" w:cstheme="minorHAnsi"/>
          <w:b/>
          <w:bCs/>
          <w:sz w:val="24"/>
          <w:szCs w:val="24"/>
        </w:rPr>
        <w:t xml:space="preserve">Validity of Bids: </w:t>
      </w:r>
    </w:p>
    <w:p w14:paraId="4774DA09" w14:textId="6FC8535D" w:rsidR="005E7C80" w:rsidRPr="005D3D25" w:rsidRDefault="005E7C80" w:rsidP="005E7C80">
      <w:pPr>
        <w:spacing w:before="60" w:after="60"/>
        <w:jc w:val="both"/>
        <w:rPr>
          <w:rFonts w:asciiTheme="minorHAnsi" w:hAnsiTheme="minorHAnsi" w:cstheme="minorHAnsi"/>
          <w:bCs/>
          <w:sz w:val="24"/>
          <w:szCs w:val="24"/>
        </w:rPr>
      </w:pPr>
      <w:r w:rsidRPr="005D3D25">
        <w:rPr>
          <w:rFonts w:asciiTheme="minorHAnsi" w:hAnsiTheme="minorHAnsi" w:cstheme="minorHAnsi"/>
          <w:bCs/>
          <w:sz w:val="24"/>
          <w:szCs w:val="24"/>
        </w:rPr>
        <w:t xml:space="preserve">The </w:t>
      </w:r>
      <w:r w:rsidR="007910F8" w:rsidRPr="005D3D25">
        <w:rPr>
          <w:rFonts w:asciiTheme="minorHAnsi" w:hAnsiTheme="minorHAnsi" w:cstheme="minorHAnsi"/>
          <w:bCs/>
          <w:sz w:val="24"/>
          <w:szCs w:val="24"/>
        </w:rPr>
        <w:t xml:space="preserve">submitted </w:t>
      </w:r>
      <w:r w:rsidRPr="005D3D25">
        <w:rPr>
          <w:rFonts w:asciiTheme="minorHAnsi" w:hAnsiTheme="minorHAnsi" w:cstheme="minorHAnsi"/>
          <w:bCs/>
          <w:sz w:val="24"/>
          <w:szCs w:val="24"/>
        </w:rPr>
        <w:t>bid must remain valid</w:t>
      </w:r>
      <w:r w:rsidR="00585127">
        <w:rPr>
          <w:rFonts w:asciiTheme="minorHAnsi" w:hAnsiTheme="minorHAnsi" w:cstheme="minorHAnsi"/>
          <w:bCs/>
          <w:sz w:val="24"/>
          <w:szCs w:val="24"/>
        </w:rPr>
        <w:t xml:space="preserve"> up</w:t>
      </w:r>
      <w:r w:rsidRPr="005D3D25">
        <w:rPr>
          <w:rFonts w:asciiTheme="minorHAnsi" w:hAnsiTheme="minorHAnsi" w:cstheme="minorHAnsi"/>
          <w:bCs/>
          <w:sz w:val="24"/>
          <w:szCs w:val="24"/>
        </w:rPr>
        <w:t xml:space="preserve"> until and including 90 working days from </w:t>
      </w:r>
      <w:r w:rsidR="00680BB2" w:rsidRPr="005D3D25">
        <w:rPr>
          <w:rFonts w:asciiTheme="minorHAnsi" w:hAnsiTheme="minorHAnsi" w:cstheme="minorHAnsi"/>
          <w:bCs/>
          <w:spacing w:val="-2"/>
          <w:sz w:val="24"/>
          <w:szCs w:val="24"/>
        </w:rPr>
        <w:t>the date of submission</w:t>
      </w:r>
      <w:r w:rsidRPr="005D3D25">
        <w:rPr>
          <w:rFonts w:asciiTheme="minorHAnsi" w:hAnsiTheme="minorHAnsi" w:cstheme="minorHAnsi"/>
          <w:bCs/>
          <w:sz w:val="24"/>
          <w:szCs w:val="24"/>
        </w:rPr>
        <w:t>.</w:t>
      </w:r>
    </w:p>
    <w:p w14:paraId="53723A02" w14:textId="77A60D1C" w:rsidR="005E7C80" w:rsidRPr="005D3D25" w:rsidRDefault="005E7C80">
      <w:pPr>
        <w:spacing w:after="0" w:line="240" w:lineRule="auto"/>
        <w:rPr>
          <w:rFonts w:asciiTheme="minorHAnsi" w:hAnsiTheme="minorHAnsi" w:cstheme="minorHAnsi"/>
          <w:b/>
          <w:bCs/>
          <w:sz w:val="24"/>
          <w:szCs w:val="24"/>
          <w:highlight w:val="yellow"/>
        </w:rPr>
      </w:pPr>
    </w:p>
    <w:p w14:paraId="721D7796" w14:textId="1CB8BCDF" w:rsidR="00221238" w:rsidRPr="005D3D25" w:rsidRDefault="30CEA2CC" w:rsidP="00221238">
      <w:pPr>
        <w:spacing w:after="100" w:afterAutospacing="1" w:line="240" w:lineRule="auto"/>
        <w:ind w:right="-113"/>
        <w:rPr>
          <w:rFonts w:asciiTheme="minorHAnsi" w:hAnsiTheme="minorHAnsi" w:cstheme="minorHAnsi"/>
          <w:sz w:val="24"/>
          <w:szCs w:val="24"/>
        </w:rPr>
      </w:pPr>
      <w:r w:rsidRPr="005D3D25">
        <w:rPr>
          <w:rFonts w:asciiTheme="minorHAnsi" w:eastAsia="Times New Roman" w:hAnsiTheme="minorHAnsi" w:cstheme="minorHAnsi"/>
          <w:b/>
          <w:bCs/>
          <w:sz w:val="24"/>
          <w:szCs w:val="24"/>
        </w:rPr>
        <w:t>Evaluation Criteria</w:t>
      </w:r>
    </w:p>
    <w:p w14:paraId="53B55BE8" w14:textId="1ADED852" w:rsidR="00221238" w:rsidRPr="005D3D25" w:rsidRDefault="00221238" w:rsidP="00221238">
      <w:pPr>
        <w:spacing w:after="100" w:afterAutospacing="1" w:line="240" w:lineRule="auto"/>
        <w:ind w:right="-113"/>
        <w:rPr>
          <w:rFonts w:asciiTheme="minorHAnsi" w:hAnsiTheme="minorHAnsi" w:cstheme="minorHAnsi"/>
          <w:sz w:val="24"/>
          <w:szCs w:val="24"/>
        </w:rPr>
      </w:pPr>
      <w:r w:rsidRPr="005D3D25">
        <w:rPr>
          <w:rFonts w:asciiTheme="minorHAnsi" w:hAnsiTheme="minorHAnsi" w:cstheme="minorHAnsi"/>
          <w:sz w:val="24"/>
          <w:szCs w:val="24"/>
        </w:rPr>
        <w:t>The evaluation criteria shall be based on three main areas namely.</w:t>
      </w:r>
    </w:p>
    <w:p w14:paraId="6F93B80F" w14:textId="133AE8D0" w:rsidR="00221238" w:rsidRPr="005D3D25" w:rsidRDefault="00221238" w:rsidP="00221238">
      <w:pPr>
        <w:rPr>
          <w:rFonts w:asciiTheme="minorHAnsi" w:hAnsiTheme="minorHAnsi" w:cstheme="minorHAnsi"/>
          <w:b/>
          <w:bCs/>
          <w:sz w:val="24"/>
          <w:szCs w:val="24"/>
        </w:rPr>
      </w:pPr>
      <w:r w:rsidRPr="005D3D25">
        <w:rPr>
          <w:rFonts w:asciiTheme="minorHAnsi" w:hAnsiTheme="minorHAnsi" w:cstheme="minorHAnsi"/>
          <w:b/>
          <w:bCs/>
          <w:sz w:val="24"/>
          <w:szCs w:val="24"/>
        </w:rPr>
        <w:t>1. Eligibility</w:t>
      </w:r>
    </w:p>
    <w:p w14:paraId="1108FD0E" w14:textId="77777777" w:rsidR="00221238" w:rsidRPr="005D3D25" w:rsidRDefault="00221238" w:rsidP="00221238">
      <w:pPr>
        <w:rPr>
          <w:rFonts w:asciiTheme="minorHAnsi" w:hAnsiTheme="minorHAnsi" w:cstheme="minorHAnsi"/>
          <w:sz w:val="24"/>
          <w:szCs w:val="24"/>
        </w:rPr>
      </w:pPr>
      <w:r w:rsidRPr="005D3D25">
        <w:rPr>
          <w:rFonts w:asciiTheme="minorHAnsi" w:hAnsiTheme="minorHAnsi" w:cstheme="minorHAnsi"/>
          <w:sz w:val="24"/>
          <w:szCs w:val="24"/>
        </w:rPr>
        <w:t>I. Provider/Physical address</w:t>
      </w:r>
    </w:p>
    <w:p w14:paraId="709A270B" w14:textId="6B4CE091" w:rsidR="00221238" w:rsidRPr="005D3D25" w:rsidRDefault="00742D7E" w:rsidP="00221238">
      <w:pPr>
        <w:rPr>
          <w:rFonts w:asciiTheme="minorHAnsi" w:hAnsiTheme="minorHAnsi" w:cstheme="minorHAnsi"/>
          <w:sz w:val="24"/>
          <w:szCs w:val="24"/>
        </w:rPr>
      </w:pPr>
      <w:r>
        <w:rPr>
          <w:rFonts w:asciiTheme="minorHAnsi" w:hAnsiTheme="minorHAnsi" w:cstheme="minorHAnsi"/>
          <w:sz w:val="24"/>
          <w:szCs w:val="24"/>
        </w:rPr>
        <w:t>II</w:t>
      </w:r>
      <w:r w:rsidR="00221238" w:rsidRPr="005D3D25">
        <w:rPr>
          <w:rFonts w:asciiTheme="minorHAnsi" w:hAnsiTheme="minorHAnsi" w:cstheme="minorHAnsi"/>
          <w:sz w:val="24"/>
          <w:szCs w:val="24"/>
        </w:rPr>
        <w:t>. Valid Income Tax Clearance</w:t>
      </w:r>
    </w:p>
    <w:p w14:paraId="64D8B6D2" w14:textId="50FB2874" w:rsidR="00221238" w:rsidRPr="005D3D25" w:rsidRDefault="00742D7E" w:rsidP="00221238">
      <w:pPr>
        <w:rPr>
          <w:rFonts w:asciiTheme="minorHAnsi" w:hAnsiTheme="minorHAnsi" w:cstheme="minorHAnsi"/>
          <w:sz w:val="24"/>
          <w:szCs w:val="24"/>
        </w:rPr>
      </w:pPr>
      <w:r>
        <w:rPr>
          <w:rFonts w:asciiTheme="minorHAnsi" w:hAnsiTheme="minorHAnsi" w:cstheme="minorHAnsi"/>
          <w:sz w:val="24"/>
          <w:szCs w:val="24"/>
        </w:rPr>
        <w:t>II</w:t>
      </w:r>
      <w:r w:rsidR="00221238" w:rsidRPr="005D3D25">
        <w:rPr>
          <w:rFonts w:asciiTheme="minorHAnsi" w:hAnsiTheme="minorHAnsi" w:cstheme="minorHAnsi"/>
          <w:sz w:val="24"/>
          <w:szCs w:val="24"/>
        </w:rPr>
        <w:t>I. Valid VAT Registration Certificate</w:t>
      </w:r>
    </w:p>
    <w:p w14:paraId="68EA90CB" w14:textId="09365B52" w:rsidR="00221238" w:rsidRPr="005D3D25" w:rsidRDefault="00742D7E" w:rsidP="00221238">
      <w:pPr>
        <w:rPr>
          <w:rFonts w:asciiTheme="minorHAnsi" w:hAnsiTheme="minorHAnsi" w:cstheme="minorHAnsi"/>
          <w:sz w:val="24"/>
          <w:szCs w:val="24"/>
        </w:rPr>
      </w:pPr>
      <w:r>
        <w:rPr>
          <w:rFonts w:asciiTheme="minorHAnsi" w:hAnsiTheme="minorHAnsi" w:cstheme="minorHAnsi"/>
          <w:sz w:val="24"/>
          <w:szCs w:val="24"/>
        </w:rPr>
        <w:t>I</w:t>
      </w:r>
      <w:r w:rsidR="00221238" w:rsidRPr="005D3D25">
        <w:rPr>
          <w:rFonts w:asciiTheme="minorHAnsi" w:hAnsiTheme="minorHAnsi" w:cstheme="minorHAnsi"/>
          <w:sz w:val="24"/>
          <w:szCs w:val="24"/>
        </w:rPr>
        <w:t>V. Valid Trading License</w:t>
      </w:r>
    </w:p>
    <w:p w14:paraId="056D3E07" w14:textId="77B6D202" w:rsidR="00D657F4" w:rsidRPr="005D3D25" w:rsidRDefault="00742D7E" w:rsidP="00221238">
      <w:pPr>
        <w:rPr>
          <w:rFonts w:asciiTheme="minorHAnsi" w:hAnsiTheme="minorHAnsi" w:cstheme="minorHAnsi"/>
          <w:sz w:val="24"/>
          <w:szCs w:val="24"/>
        </w:rPr>
      </w:pPr>
      <w:r>
        <w:rPr>
          <w:rFonts w:asciiTheme="minorHAnsi" w:hAnsiTheme="minorHAnsi" w:cstheme="minorHAnsi"/>
          <w:sz w:val="24"/>
          <w:szCs w:val="24"/>
        </w:rPr>
        <w:t>V</w:t>
      </w:r>
      <w:r w:rsidR="00221238" w:rsidRPr="005D3D25">
        <w:rPr>
          <w:rFonts w:asciiTheme="minorHAnsi" w:hAnsiTheme="minorHAnsi" w:cstheme="minorHAnsi"/>
          <w:sz w:val="24"/>
          <w:szCs w:val="24"/>
        </w:rPr>
        <w:t>. Banker’s details</w:t>
      </w:r>
    </w:p>
    <w:p w14:paraId="0E55F2C4" w14:textId="77777777" w:rsidR="00221238" w:rsidRPr="005D3D25" w:rsidRDefault="00221238" w:rsidP="00221238">
      <w:pPr>
        <w:rPr>
          <w:rFonts w:asciiTheme="minorHAnsi" w:hAnsiTheme="minorHAnsi" w:cstheme="minorHAnsi"/>
          <w:b/>
          <w:bCs/>
          <w:sz w:val="24"/>
          <w:szCs w:val="24"/>
        </w:rPr>
      </w:pPr>
      <w:r w:rsidRPr="005D3D25">
        <w:rPr>
          <w:rFonts w:asciiTheme="minorHAnsi" w:hAnsiTheme="minorHAnsi" w:cstheme="minorHAnsi"/>
          <w:b/>
          <w:bCs/>
          <w:sz w:val="24"/>
          <w:szCs w:val="24"/>
        </w:rPr>
        <w:t>2. Experience</w:t>
      </w:r>
    </w:p>
    <w:p w14:paraId="7DF81195" w14:textId="471D7D11" w:rsidR="00221238" w:rsidRPr="005D3D25" w:rsidRDefault="00221238" w:rsidP="007910F8">
      <w:pPr>
        <w:rPr>
          <w:rFonts w:asciiTheme="minorHAnsi" w:hAnsiTheme="minorHAnsi" w:cstheme="minorHAnsi"/>
          <w:sz w:val="24"/>
          <w:szCs w:val="24"/>
        </w:rPr>
      </w:pPr>
      <w:r w:rsidRPr="005D3D25">
        <w:rPr>
          <w:rFonts w:asciiTheme="minorHAnsi" w:hAnsiTheme="minorHAnsi" w:cstheme="minorHAnsi"/>
          <w:sz w:val="24"/>
          <w:szCs w:val="24"/>
        </w:rPr>
        <w:t xml:space="preserve">Firms should provide evidence of experience of </w:t>
      </w:r>
      <w:r w:rsidR="00A92334">
        <w:rPr>
          <w:rFonts w:asciiTheme="minorHAnsi" w:hAnsiTheme="minorHAnsi" w:cstheme="minorHAnsi"/>
          <w:sz w:val="24"/>
          <w:szCs w:val="24"/>
        </w:rPr>
        <w:t>similar work done</w:t>
      </w:r>
    </w:p>
    <w:p w14:paraId="30C78108" w14:textId="77777777" w:rsidR="00221238" w:rsidRPr="005D3D25" w:rsidRDefault="00221238" w:rsidP="00221238">
      <w:pPr>
        <w:rPr>
          <w:rFonts w:asciiTheme="minorHAnsi" w:hAnsiTheme="minorHAnsi" w:cstheme="minorHAnsi"/>
          <w:b/>
          <w:bCs/>
          <w:sz w:val="24"/>
          <w:szCs w:val="24"/>
        </w:rPr>
      </w:pPr>
      <w:r w:rsidRPr="005D3D25">
        <w:rPr>
          <w:rFonts w:asciiTheme="minorHAnsi" w:hAnsiTheme="minorHAnsi" w:cstheme="minorHAnsi"/>
          <w:b/>
          <w:bCs/>
          <w:sz w:val="24"/>
          <w:szCs w:val="24"/>
        </w:rPr>
        <w:t>3. Capacity</w:t>
      </w:r>
    </w:p>
    <w:p w14:paraId="58389C50" w14:textId="6AAC4638" w:rsidR="00221238" w:rsidRPr="005D3D25" w:rsidRDefault="00221238" w:rsidP="003A1127">
      <w:pPr>
        <w:rPr>
          <w:rFonts w:asciiTheme="minorHAnsi" w:hAnsiTheme="minorHAnsi" w:cstheme="minorHAnsi"/>
          <w:sz w:val="24"/>
          <w:szCs w:val="24"/>
        </w:rPr>
      </w:pPr>
      <w:r w:rsidRPr="005D3D25">
        <w:rPr>
          <w:rFonts w:asciiTheme="minorHAnsi" w:hAnsiTheme="minorHAnsi" w:cstheme="minorHAnsi"/>
          <w:sz w:val="24"/>
          <w:szCs w:val="24"/>
        </w:rPr>
        <w:t xml:space="preserve">Firms should submit two references of organizations where they have </w:t>
      </w:r>
      <w:r w:rsidR="00A92334">
        <w:rPr>
          <w:rFonts w:asciiTheme="minorHAnsi" w:hAnsiTheme="minorHAnsi" w:cstheme="minorHAnsi"/>
          <w:sz w:val="24"/>
          <w:szCs w:val="24"/>
        </w:rPr>
        <w:t xml:space="preserve">done </w:t>
      </w:r>
      <w:r w:rsidRPr="005D3D25">
        <w:rPr>
          <w:rFonts w:asciiTheme="minorHAnsi" w:hAnsiTheme="minorHAnsi" w:cstheme="minorHAnsi"/>
          <w:sz w:val="24"/>
          <w:szCs w:val="24"/>
        </w:rPr>
        <w:t>similar</w:t>
      </w:r>
      <w:r w:rsidR="00C475D1">
        <w:rPr>
          <w:rFonts w:asciiTheme="minorHAnsi" w:hAnsiTheme="minorHAnsi" w:cstheme="minorHAnsi"/>
          <w:sz w:val="24"/>
          <w:szCs w:val="24"/>
        </w:rPr>
        <w:t xml:space="preserve"> </w:t>
      </w:r>
      <w:r w:rsidR="00A34A6B">
        <w:rPr>
          <w:rFonts w:asciiTheme="minorHAnsi" w:hAnsiTheme="minorHAnsi" w:cstheme="minorHAnsi"/>
          <w:sz w:val="24"/>
          <w:szCs w:val="24"/>
        </w:rPr>
        <w:t xml:space="preserve">Photography </w:t>
      </w:r>
      <w:r w:rsidR="00C475D1">
        <w:rPr>
          <w:rFonts w:asciiTheme="minorHAnsi" w:hAnsiTheme="minorHAnsi" w:cstheme="minorHAnsi"/>
          <w:sz w:val="24"/>
          <w:szCs w:val="24"/>
        </w:rPr>
        <w:t>works</w:t>
      </w:r>
      <w:r w:rsidRPr="005D3D25">
        <w:rPr>
          <w:rFonts w:asciiTheme="minorHAnsi" w:hAnsiTheme="minorHAnsi" w:cstheme="minorHAnsi"/>
          <w:sz w:val="24"/>
          <w:szCs w:val="24"/>
        </w:rPr>
        <w:t>.</w:t>
      </w:r>
    </w:p>
    <w:p w14:paraId="4BC3B70F" w14:textId="60937D5C" w:rsidR="00647CEE" w:rsidRPr="005D3D25" w:rsidRDefault="00647CEE" w:rsidP="003A1127">
      <w:pPr>
        <w:spacing w:before="60" w:after="60" w:line="240" w:lineRule="auto"/>
        <w:ind w:right="-43"/>
        <w:jc w:val="both"/>
        <w:rPr>
          <w:rFonts w:asciiTheme="minorHAnsi" w:hAnsiTheme="minorHAnsi" w:cstheme="minorHAnsi"/>
          <w:sz w:val="24"/>
          <w:szCs w:val="24"/>
        </w:rPr>
      </w:pPr>
      <w:r w:rsidRPr="005D3D25">
        <w:rPr>
          <w:rFonts w:asciiTheme="minorHAnsi" w:hAnsiTheme="minorHAnsi" w:cstheme="minorHAnsi"/>
          <w:sz w:val="24"/>
          <w:szCs w:val="24"/>
          <w:u w:val="single"/>
        </w:rPr>
        <w:t>Currency</w:t>
      </w:r>
      <w:r w:rsidRPr="005D3D25">
        <w:rPr>
          <w:rFonts w:asciiTheme="minorHAnsi" w:hAnsiTheme="minorHAnsi" w:cstheme="minorHAnsi"/>
          <w:sz w:val="24"/>
          <w:szCs w:val="24"/>
        </w:rPr>
        <w:t xml:space="preserve">: Quotations may be priced in </w:t>
      </w:r>
      <w:r w:rsidRPr="005D3D25">
        <w:rPr>
          <w:rFonts w:asciiTheme="minorHAnsi" w:hAnsiTheme="minorHAnsi" w:cstheme="minorHAnsi"/>
          <w:b/>
          <w:sz w:val="24"/>
          <w:szCs w:val="24"/>
        </w:rPr>
        <w:t>Uganda Shillings</w:t>
      </w:r>
      <w:r w:rsidR="007910F8" w:rsidRPr="005D3D25">
        <w:rPr>
          <w:rFonts w:asciiTheme="minorHAnsi" w:hAnsiTheme="minorHAnsi" w:cstheme="minorHAnsi"/>
          <w:b/>
          <w:sz w:val="24"/>
          <w:szCs w:val="24"/>
        </w:rPr>
        <w:t>.</w:t>
      </w:r>
      <w:r w:rsidR="00112655">
        <w:rPr>
          <w:rFonts w:asciiTheme="minorHAnsi" w:hAnsiTheme="minorHAnsi" w:cstheme="minorHAnsi"/>
          <w:b/>
          <w:sz w:val="24"/>
          <w:szCs w:val="24"/>
        </w:rPr>
        <w:t xml:space="preserve"> </w:t>
      </w:r>
      <w:r w:rsidRPr="005D3D25">
        <w:rPr>
          <w:rFonts w:asciiTheme="minorHAnsi" w:hAnsiTheme="minorHAnsi" w:cstheme="minorHAnsi"/>
          <w:sz w:val="24"/>
          <w:szCs w:val="24"/>
        </w:rPr>
        <w:t xml:space="preserve">Quotations in other currencies will be </w:t>
      </w:r>
      <w:r w:rsidR="00540BB5">
        <w:rPr>
          <w:rFonts w:asciiTheme="minorHAnsi" w:hAnsiTheme="minorHAnsi" w:cstheme="minorHAnsi"/>
          <w:sz w:val="24"/>
          <w:szCs w:val="24"/>
        </w:rPr>
        <w:t>rejected</w:t>
      </w:r>
    </w:p>
    <w:p w14:paraId="41EAC986" w14:textId="77777777" w:rsidR="003A1127" w:rsidRPr="005D3D25" w:rsidRDefault="003A1127" w:rsidP="003A1127">
      <w:pPr>
        <w:spacing w:before="60" w:after="60" w:line="240" w:lineRule="auto"/>
        <w:ind w:right="-43"/>
        <w:jc w:val="both"/>
        <w:rPr>
          <w:rFonts w:asciiTheme="minorHAnsi" w:hAnsiTheme="minorHAnsi" w:cstheme="minorHAnsi"/>
          <w:sz w:val="24"/>
          <w:szCs w:val="24"/>
        </w:rPr>
      </w:pPr>
    </w:p>
    <w:p w14:paraId="2E52909E" w14:textId="23BE12D5" w:rsidR="00647CEE" w:rsidRPr="005D3D25" w:rsidRDefault="00647CEE" w:rsidP="003A1127">
      <w:pPr>
        <w:pStyle w:val="Header2-SubClauses"/>
        <w:tabs>
          <w:tab w:val="clear" w:pos="360"/>
          <w:tab w:val="clear" w:pos="619"/>
        </w:tabs>
        <w:spacing w:before="60" w:after="120"/>
        <w:ind w:left="0" w:firstLine="0"/>
        <w:rPr>
          <w:rFonts w:asciiTheme="minorHAnsi" w:hAnsiTheme="minorHAnsi" w:cstheme="minorHAnsi"/>
        </w:rPr>
      </w:pPr>
      <w:r w:rsidRPr="005D3D25">
        <w:rPr>
          <w:rFonts w:asciiTheme="minorHAnsi" w:hAnsiTheme="minorHAnsi" w:cstheme="minorHAnsi"/>
          <w:u w:val="single"/>
        </w:rPr>
        <w:t>Best Evaluated Bid</w:t>
      </w:r>
      <w:r w:rsidRPr="005D3D25">
        <w:rPr>
          <w:rFonts w:asciiTheme="minorHAnsi" w:hAnsiTheme="minorHAnsi" w:cstheme="minorHAnsi"/>
        </w:rPr>
        <w:t xml:space="preserve">: The best evaluated bid shall be the lowest priced </w:t>
      </w:r>
      <w:r w:rsidR="00637C88">
        <w:rPr>
          <w:rFonts w:asciiTheme="minorHAnsi" w:hAnsiTheme="minorHAnsi" w:cstheme="minorHAnsi"/>
        </w:rPr>
        <w:t xml:space="preserve">quotation and the acceptance of the </w:t>
      </w:r>
      <w:r w:rsidR="00855741">
        <w:rPr>
          <w:rFonts w:asciiTheme="minorHAnsi" w:hAnsiTheme="minorHAnsi" w:cstheme="minorHAnsi"/>
        </w:rPr>
        <w:t xml:space="preserve">quality of equipment to be used </w:t>
      </w:r>
      <w:r w:rsidR="0014190E">
        <w:rPr>
          <w:rFonts w:asciiTheme="minorHAnsi" w:hAnsiTheme="minorHAnsi" w:cstheme="minorHAnsi"/>
        </w:rPr>
        <w:t xml:space="preserve">together with a </w:t>
      </w:r>
      <w:r w:rsidR="00637C88">
        <w:rPr>
          <w:rFonts w:asciiTheme="minorHAnsi" w:hAnsiTheme="minorHAnsi" w:cstheme="minorHAnsi"/>
        </w:rPr>
        <w:t xml:space="preserve">sample copy </w:t>
      </w:r>
      <w:r w:rsidR="00390D03">
        <w:rPr>
          <w:rFonts w:asciiTheme="minorHAnsi" w:hAnsiTheme="minorHAnsi" w:cstheme="minorHAnsi"/>
        </w:rPr>
        <w:t xml:space="preserve">of works </w:t>
      </w:r>
      <w:r w:rsidR="00637C88">
        <w:rPr>
          <w:rFonts w:asciiTheme="minorHAnsi" w:hAnsiTheme="minorHAnsi" w:cstheme="minorHAnsi"/>
        </w:rPr>
        <w:t>provided</w:t>
      </w:r>
      <w:r w:rsidR="003667E1">
        <w:rPr>
          <w:rFonts w:asciiTheme="minorHAnsi" w:hAnsiTheme="minorHAnsi" w:cstheme="minorHAnsi"/>
        </w:rPr>
        <w:t xml:space="preserve"> in soft copies</w:t>
      </w:r>
      <w:r w:rsidR="00637C88">
        <w:rPr>
          <w:rFonts w:asciiTheme="minorHAnsi" w:hAnsiTheme="minorHAnsi" w:cstheme="minorHAnsi"/>
        </w:rPr>
        <w:t>.</w:t>
      </w:r>
    </w:p>
    <w:p w14:paraId="69D73396" w14:textId="77777777" w:rsidR="003A1127" w:rsidRPr="005D3D25" w:rsidRDefault="003A1127" w:rsidP="003A1127">
      <w:pPr>
        <w:spacing w:before="60" w:after="60" w:line="240" w:lineRule="auto"/>
        <w:jc w:val="both"/>
        <w:rPr>
          <w:rFonts w:asciiTheme="minorHAnsi" w:hAnsiTheme="minorHAnsi" w:cstheme="minorHAnsi"/>
          <w:sz w:val="24"/>
          <w:szCs w:val="24"/>
        </w:rPr>
      </w:pPr>
    </w:p>
    <w:p w14:paraId="5F6A8830" w14:textId="7A07EB0E" w:rsidR="00647CEE" w:rsidRPr="005D3D25" w:rsidRDefault="00647CEE" w:rsidP="00375837">
      <w:pPr>
        <w:spacing w:before="60" w:after="60" w:line="240" w:lineRule="auto"/>
        <w:jc w:val="both"/>
        <w:rPr>
          <w:rFonts w:asciiTheme="minorHAnsi" w:hAnsiTheme="minorHAnsi" w:cstheme="minorHAnsi"/>
          <w:sz w:val="24"/>
          <w:szCs w:val="24"/>
        </w:rPr>
      </w:pPr>
      <w:r w:rsidRPr="005D3D25">
        <w:rPr>
          <w:rFonts w:asciiTheme="minorHAnsi" w:hAnsiTheme="minorHAnsi" w:cstheme="minorHAnsi"/>
          <w:sz w:val="24"/>
          <w:szCs w:val="24"/>
          <w:u w:val="single"/>
        </w:rPr>
        <w:lastRenderedPageBreak/>
        <w:t>Right to Reject</w:t>
      </w:r>
      <w:r w:rsidRPr="005D3D25">
        <w:rPr>
          <w:rFonts w:asciiTheme="minorHAnsi" w:hAnsiTheme="minorHAnsi" w:cstheme="minorHAnsi"/>
          <w:sz w:val="24"/>
          <w:szCs w:val="24"/>
        </w:rPr>
        <w:t xml:space="preserve">: </w:t>
      </w:r>
      <w:r w:rsidR="00B10443" w:rsidRPr="005D3D25">
        <w:rPr>
          <w:rFonts w:asciiTheme="minorHAnsi" w:hAnsiTheme="minorHAnsi" w:cstheme="minorHAnsi"/>
          <w:sz w:val="24"/>
          <w:szCs w:val="24"/>
        </w:rPr>
        <w:t>DR</w:t>
      </w:r>
      <w:r w:rsidR="00AD39EB" w:rsidRPr="005D3D25">
        <w:rPr>
          <w:rFonts w:asciiTheme="minorHAnsi" w:hAnsiTheme="minorHAnsi" w:cstheme="minorHAnsi"/>
          <w:sz w:val="24"/>
          <w:szCs w:val="24"/>
        </w:rPr>
        <w:t>M</w:t>
      </w:r>
      <w:r w:rsidR="00B10443" w:rsidRPr="005D3D25">
        <w:rPr>
          <w:rFonts w:asciiTheme="minorHAnsi" w:hAnsiTheme="minorHAnsi" w:cstheme="minorHAnsi"/>
          <w:sz w:val="24"/>
          <w:szCs w:val="24"/>
        </w:rPr>
        <w:t>4D</w:t>
      </w:r>
      <w:r w:rsidRPr="005D3D25">
        <w:rPr>
          <w:rFonts w:asciiTheme="minorHAnsi" w:hAnsiTheme="minorHAnsi" w:cstheme="minorHAnsi"/>
          <w:sz w:val="24"/>
          <w:szCs w:val="24"/>
        </w:rPr>
        <w:t xml:space="preserve"> reserves the right to accept or reject any quotation or to cancel the bidding process and reject all bids at any time prior to contract signing. </w:t>
      </w:r>
    </w:p>
    <w:p w14:paraId="02700D07" w14:textId="77777777" w:rsidR="000616A4" w:rsidRDefault="000616A4" w:rsidP="00647CEE">
      <w:pPr>
        <w:pStyle w:val="SectionVHeader"/>
        <w:spacing w:before="120" w:after="120"/>
        <w:rPr>
          <w:rFonts w:asciiTheme="minorHAnsi" w:hAnsiTheme="minorHAnsi" w:cstheme="minorHAnsi"/>
          <w:sz w:val="24"/>
          <w:szCs w:val="24"/>
        </w:rPr>
      </w:pPr>
      <w:bookmarkStart w:id="0" w:name="_Hlk64547321"/>
    </w:p>
    <w:p w14:paraId="1C123D96" w14:textId="72AD6E5E" w:rsidR="00647CEE" w:rsidRPr="005D3D25" w:rsidRDefault="00647CEE" w:rsidP="00647CEE">
      <w:pPr>
        <w:pStyle w:val="SectionVHeader"/>
        <w:spacing w:before="120" w:after="120"/>
        <w:rPr>
          <w:rFonts w:asciiTheme="minorHAnsi" w:hAnsiTheme="minorHAnsi" w:cstheme="minorHAnsi"/>
          <w:sz w:val="24"/>
          <w:szCs w:val="24"/>
        </w:rPr>
      </w:pPr>
      <w:r w:rsidRPr="005D3D25">
        <w:rPr>
          <w:rFonts w:asciiTheme="minorHAnsi" w:hAnsiTheme="minorHAnsi" w:cstheme="minorHAnsi"/>
          <w:sz w:val="24"/>
          <w:szCs w:val="24"/>
        </w:rPr>
        <w:t>Bid</w:t>
      </w:r>
      <w:r w:rsidRPr="005D3D25">
        <w:rPr>
          <w:rFonts w:asciiTheme="minorHAnsi" w:hAnsiTheme="minorHAnsi" w:cstheme="minorHAnsi"/>
          <w:b w:val="0"/>
          <w:bCs w:val="0"/>
          <w:smallCaps/>
          <w:sz w:val="24"/>
          <w:szCs w:val="24"/>
        </w:rPr>
        <w:t xml:space="preserve"> </w:t>
      </w:r>
      <w:r w:rsidRPr="005D3D25">
        <w:rPr>
          <w:rFonts w:asciiTheme="minorHAnsi" w:hAnsiTheme="minorHAnsi" w:cstheme="minorHAnsi"/>
          <w:sz w:val="24"/>
          <w:szCs w:val="24"/>
        </w:rPr>
        <w:t>Submission</w:t>
      </w:r>
      <w:r w:rsidRPr="005D3D25">
        <w:rPr>
          <w:rFonts w:asciiTheme="minorHAnsi" w:hAnsiTheme="minorHAnsi" w:cstheme="minorHAnsi"/>
          <w:b w:val="0"/>
          <w:bCs w:val="0"/>
          <w:smallCaps/>
          <w:sz w:val="24"/>
          <w:szCs w:val="24"/>
        </w:rPr>
        <w:t xml:space="preserve"> </w:t>
      </w:r>
      <w:r w:rsidRPr="005D3D25">
        <w:rPr>
          <w:rFonts w:asciiTheme="minorHAnsi" w:hAnsiTheme="minorHAnsi" w:cstheme="minorHAnsi"/>
          <w:sz w:val="24"/>
          <w:szCs w:val="24"/>
        </w:rPr>
        <w:t>Sheet</w:t>
      </w:r>
    </w:p>
    <w:p w14:paraId="53229B5A" w14:textId="77777777" w:rsidR="009432F5" w:rsidRPr="005D3D25" w:rsidRDefault="009432F5" w:rsidP="00647CEE">
      <w:pPr>
        <w:pStyle w:val="SectionVHeader"/>
        <w:spacing w:before="120" w:after="120"/>
        <w:rPr>
          <w:rFonts w:asciiTheme="minorHAnsi" w:hAnsiTheme="minorHAnsi" w:cstheme="minorHAnsi"/>
          <w:sz w:val="24"/>
          <w:szCs w:val="24"/>
        </w:rPr>
      </w:pPr>
    </w:p>
    <w:tbl>
      <w:tblPr>
        <w:tblpPr w:leftFromText="180" w:rightFromText="180" w:vertAnchor="text" w:horzAnchor="margin" w:tblpY="8"/>
        <w:tblW w:w="90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78"/>
        <w:gridCol w:w="5361"/>
      </w:tblGrid>
      <w:tr w:rsidR="009432F5" w:rsidRPr="005D3D25" w14:paraId="6619F4F3" w14:textId="77777777" w:rsidTr="00637C88">
        <w:tc>
          <w:tcPr>
            <w:tcW w:w="3678" w:type="dxa"/>
          </w:tcPr>
          <w:p w14:paraId="0CBAD242" w14:textId="77777777" w:rsidR="009432F5" w:rsidRPr="005D3D25" w:rsidRDefault="009432F5" w:rsidP="009432F5">
            <w:pPr>
              <w:pStyle w:val="Outline"/>
              <w:spacing w:before="120" w:after="120"/>
              <w:rPr>
                <w:rFonts w:asciiTheme="minorHAnsi" w:hAnsiTheme="minorHAnsi" w:cstheme="minorHAnsi"/>
                <w:kern w:val="0"/>
              </w:rPr>
            </w:pPr>
            <w:r w:rsidRPr="005D3D25">
              <w:rPr>
                <w:rFonts w:asciiTheme="minorHAnsi" w:hAnsiTheme="minorHAnsi" w:cstheme="minorHAnsi"/>
                <w:kern w:val="0"/>
              </w:rPr>
              <w:t>Bid Addressed to (DRM4D):</w:t>
            </w:r>
          </w:p>
        </w:tc>
        <w:tc>
          <w:tcPr>
            <w:tcW w:w="5361" w:type="dxa"/>
          </w:tcPr>
          <w:p w14:paraId="7620DF0D" w14:textId="77777777" w:rsidR="009432F5" w:rsidRPr="005D3D25" w:rsidRDefault="009432F5" w:rsidP="009432F5">
            <w:pPr>
              <w:pStyle w:val="Outline"/>
              <w:spacing w:before="120" w:after="120"/>
              <w:rPr>
                <w:rFonts w:asciiTheme="minorHAnsi" w:hAnsiTheme="minorHAnsi" w:cstheme="minorHAnsi"/>
                <w:kern w:val="0"/>
              </w:rPr>
            </w:pPr>
          </w:p>
        </w:tc>
      </w:tr>
      <w:tr w:rsidR="009432F5" w:rsidRPr="005D3D25" w14:paraId="1CD3F260" w14:textId="77777777" w:rsidTr="00637C88">
        <w:tc>
          <w:tcPr>
            <w:tcW w:w="3678" w:type="dxa"/>
          </w:tcPr>
          <w:p w14:paraId="0CD6F89B" w14:textId="77777777" w:rsidR="009432F5" w:rsidRPr="005D3D25" w:rsidRDefault="009432F5" w:rsidP="009432F5">
            <w:pPr>
              <w:pStyle w:val="Outline"/>
              <w:spacing w:before="120" w:after="120"/>
              <w:rPr>
                <w:rFonts w:asciiTheme="minorHAnsi" w:hAnsiTheme="minorHAnsi" w:cstheme="minorHAnsi"/>
                <w:kern w:val="0"/>
              </w:rPr>
            </w:pPr>
            <w:r w:rsidRPr="005D3D25">
              <w:rPr>
                <w:rFonts w:asciiTheme="minorHAnsi" w:hAnsiTheme="minorHAnsi" w:cstheme="minorHAnsi"/>
                <w:kern w:val="0"/>
              </w:rPr>
              <w:t>Date of Bid:</w:t>
            </w:r>
          </w:p>
        </w:tc>
        <w:tc>
          <w:tcPr>
            <w:tcW w:w="5361" w:type="dxa"/>
          </w:tcPr>
          <w:p w14:paraId="2E0BFC1F" w14:textId="77777777" w:rsidR="009432F5" w:rsidRPr="005D3D25" w:rsidRDefault="009432F5" w:rsidP="009432F5">
            <w:pPr>
              <w:pStyle w:val="Outline"/>
              <w:spacing w:before="120" w:after="120"/>
              <w:rPr>
                <w:rFonts w:asciiTheme="minorHAnsi" w:hAnsiTheme="minorHAnsi" w:cstheme="minorHAnsi"/>
                <w:kern w:val="0"/>
              </w:rPr>
            </w:pPr>
          </w:p>
        </w:tc>
      </w:tr>
      <w:tr w:rsidR="009432F5" w:rsidRPr="005D3D25" w14:paraId="2D0C6032" w14:textId="77777777" w:rsidTr="00637C88">
        <w:tc>
          <w:tcPr>
            <w:tcW w:w="3678" w:type="dxa"/>
          </w:tcPr>
          <w:p w14:paraId="0A0620CC" w14:textId="4620DF87" w:rsidR="009432F5" w:rsidRPr="005D3D25" w:rsidRDefault="009432F5" w:rsidP="009432F5">
            <w:pPr>
              <w:pStyle w:val="Outline"/>
              <w:spacing w:before="120" w:after="120"/>
              <w:rPr>
                <w:rFonts w:asciiTheme="minorHAnsi" w:hAnsiTheme="minorHAnsi" w:cstheme="minorHAnsi"/>
                <w:kern w:val="0"/>
              </w:rPr>
            </w:pPr>
            <w:r w:rsidRPr="005D3D25">
              <w:rPr>
                <w:rFonts w:asciiTheme="minorHAnsi" w:hAnsiTheme="minorHAnsi" w:cstheme="minorHAnsi"/>
                <w:kern w:val="0"/>
              </w:rPr>
              <w:t>Procurement Reference Number: (DRM4D/202</w:t>
            </w:r>
            <w:r w:rsidR="00102366">
              <w:rPr>
                <w:rFonts w:asciiTheme="minorHAnsi" w:hAnsiTheme="minorHAnsi" w:cstheme="minorHAnsi"/>
                <w:kern w:val="0"/>
              </w:rPr>
              <w:t>3</w:t>
            </w:r>
            <w:r w:rsidRPr="005D3D25">
              <w:rPr>
                <w:rFonts w:asciiTheme="minorHAnsi" w:hAnsiTheme="minorHAnsi" w:cstheme="minorHAnsi"/>
                <w:kern w:val="0"/>
              </w:rPr>
              <w:t>/</w:t>
            </w:r>
            <w:r w:rsidR="0014190E" w:rsidRPr="005D3D25">
              <w:rPr>
                <w:rFonts w:asciiTheme="minorHAnsi" w:hAnsiTheme="minorHAnsi" w:cstheme="minorHAnsi"/>
                <w:kern w:val="0"/>
              </w:rPr>
              <w:t>00</w:t>
            </w:r>
            <w:r w:rsidR="0014190E">
              <w:rPr>
                <w:rFonts w:asciiTheme="minorHAnsi" w:hAnsiTheme="minorHAnsi" w:cstheme="minorHAnsi"/>
                <w:kern w:val="0"/>
              </w:rPr>
              <w:t>3</w:t>
            </w:r>
            <w:r w:rsidRPr="005D3D25">
              <w:rPr>
                <w:rFonts w:asciiTheme="minorHAnsi" w:hAnsiTheme="minorHAnsi" w:cstheme="minorHAnsi"/>
                <w:kern w:val="0"/>
              </w:rPr>
              <w:t>)</w:t>
            </w:r>
          </w:p>
        </w:tc>
        <w:tc>
          <w:tcPr>
            <w:tcW w:w="5361" w:type="dxa"/>
          </w:tcPr>
          <w:p w14:paraId="2824F65F" w14:textId="77777777" w:rsidR="009432F5" w:rsidRPr="005D3D25" w:rsidRDefault="009432F5" w:rsidP="009432F5">
            <w:pPr>
              <w:pStyle w:val="Outline"/>
              <w:spacing w:before="120" w:after="120"/>
              <w:rPr>
                <w:rFonts w:asciiTheme="minorHAnsi" w:hAnsiTheme="minorHAnsi" w:cstheme="minorHAnsi"/>
                <w:kern w:val="0"/>
              </w:rPr>
            </w:pPr>
          </w:p>
        </w:tc>
      </w:tr>
      <w:tr w:rsidR="009432F5" w:rsidRPr="005D3D25" w14:paraId="194F8AD1" w14:textId="77777777" w:rsidTr="00637C88">
        <w:tc>
          <w:tcPr>
            <w:tcW w:w="3678" w:type="dxa"/>
          </w:tcPr>
          <w:p w14:paraId="4ED33528" w14:textId="77777777" w:rsidR="009432F5" w:rsidRPr="005D3D25" w:rsidRDefault="009432F5" w:rsidP="009432F5">
            <w:pPr>
              <w:pStyle w:val="Outline"/>
              <w:spacing w:before="120" w:after="120"/>
              <w:rPr>
                <w:rFonts w:asciiTheme="minorHAnsi" w:hAnsiTheme="minorHAnsi" w:cstheme="minorHAnsi"/>
                <w:kern w:val="0"/>
              </w:rPr>
            </w:pPr>
            <w:r w:rsidRPr="005D3D25">
              <w:rPr>
                <w:rFonts w:asciiTheme="minorHAnsi" w:hAnsiTheme="minorHAnsi" w:cstheme="minorHAnsi"/>
                <w:kern w:val="0"/>
              </w:rPr>
              <w:t>Subject of Procurement:</w:t>
            </w:r>
          </w:p>
        </w:tc>
        <w:tc>
          <w:tcPr>
            <w:tcW w:w="5361" w:type="dxa"/>
          </w:tcPr>
          <w:p w14:paraId="17AB14F4" w14:textId="0C62CDCB" w:rsidR="009432F5" w:rsidRPr="005D3D25" w:rsidRDefault="00102366" w:rsidP="009432F5">
            <w:pPr>
              <w:pStyle w:val="Outline"/>
              <w:spacing w:before="120" w:after="120"/>
              <w:rPr>
                <w:rFonts w:asciiTheme="minorHAnsi" w:hAnsiTheme="minorHAnsi" w:cstheme="minorHAnsi"/>
                <w:kern w:val="0"/>
              </w:rPr>
            </w:pPr>
            <w:r>
              <w:rPr>
                <w:rFonts w:asciiTheme="minorHAnsi" w:hAnsiTheme="minorHAnsi" w:cstheme="minorHAnsi"/>
                <w:kern w:val="0"/>
              </w:rPr>
              <w:t>Submission of bids for P</w:t>
            </w:r>
            <w:r w:rsidR="006E1375">
              <w:rPr>
                <w:rFonts w:asciiTheme="minorHAnsi" w:hAnsiTheme="minorHAnsi" w:cstheme="minorHAnsi"/>
                <w:kern w:val="0"/>
              </w:rPr>
              <w:t>hotography</w:t>
            </w:r>
            <w:r>
              <w:rPr>
                <w:rFonts w:asciiTheme="minorHAnsi" w:hAnsiTheme="minorHAnsi" w:cstheme="minorHAnsi"/>
                <w:kern w:val="0"/>
              </w:rPr>
              <w:t xml:space="preserve"> work</w:t>
            </w:r>
            <w:r w:rsidR="009D5635">
              <w:rPr>
                <w:rFonts w:asciiTheme="minorHAnsi" w:hAnsiTheme="minorHAnsi" w:cstheme="minorHAnsi"/>
                <w:kern w:val="0"/>
              </w:rPr>
              <w:t xml:space="preserve"> of</w:t>
            </w:r>
            <w:r w:rsidR="006E1375">
              <w:rPr>
                <w:rFonts w:asciiTheme="minorHAnsi" w:hAnsiTheme="minorHAnsi" w:cstheme="minorHAnsi"/>
                <w:kern w:val="0"/>
              </w:rPr>
              <w:t xml:space="preserve"> the 10 cities to</w:t>
            </w:r>
            <w:r>
              <w:rPr>
                <w:rFonts w:asciiTheme="minorHAnsi" w:hAnsiTheme="minorHAnsi" w:cstheme="minorHAnsi"/>
                <w:kern w:val="0"/>
              </w:rPr>
              <w:t xml:space="preserve"> DRM4D</w:t>
            </w:r>
          </w:p>
        </w:tc>
      </w:tr>
    </w:tbl>
    <w:p w14:paraId="64D5CF3E" w14:textId="77777777" w:rsidR="009432F5" w:rsidRPr="005D3D25" w:rsidRDefault="009432F5" w:rsidP="009432F5">
      <w:pPr>
        <w:pStyle w:val="SectionVHeader"/>
        <w:spacing w:before="120" w:after="120"/>
        <w:jc w:val="left"/>
        <w:rPr>
          <w:rFonts w:asciiTheme="minorHAnsi" w:hAnsiTheme="minorHAnsi" w:cstheme="minorHAnsi"/>
          <w:smallCaps/>
          <w:sz w:val="24"/>
          <w:szCs w:val="24"/>
        </w:rPr>
      </w:pPr>
    </w:p>
    <w:p w14:paraId="5FCBB3FB" w14:textId="13463444" w:rsidR="00647CEE" w:rsidRDefault="00647CEE" w:rsidP="00647CEE">
      <w:pPr>
        <w:tabs>
          <w:tab w:val="left" w:pos="0"/>
          <w:tab w:val="left" w:pos="360"/>
        </w:tabs>
        <w:spacing w:before="120"/>
        <w:jc w:val="both"/>
        <w:rPr>
          <w:rFonts w:asciiTheme="minorHAnsi" w:hAnsiTheme="minorHAnsi" w:cstheme="minorHAnsi"/>
          <w:sz w:val="24"/>
          <w:szCs w:val="24"/>
        </w:rPr>
      </w:pPr>
      <w:r w:rsidRPr="005D3D25">
        <w:rPr>
          <w:rFonts w:asciiTheme="minorHAnsi" w:hAnsiTheme="minorHAnsi" w:cstheme="minorHAnsi"/>
          <w:sz w:val="24"/>
          <w:szCs w:val="24"/>
        </w:rPr>
        <w:t xml:space="preserve">We offer to supply the items listed in the attached List and Specification and Compliance Sheet, in accordance with the terms and conditions stated in </w:t>
      </w:r>
      <w:r w:rsidR="00A4593B" w:rsidRPr="005D3D25">
        <w:rPr>
          <w:rFonts w:asciiTheme="minorHAnsi" w:hAnsiTheme="minorHAnsi" w:cstheme="minorHAnsi"/>
          <w:sz w:val="24"/>
          <w:szCs w:val="24"/>
        </w:rPr>
        <w:t>th</w:t>
      </w:r>
      <w:r w:rsidR="00EB6549" w:rsidRPr="005D3D25">
        <w:rPr>
          <w:rFonts w:asciiTheme="minorHAnsi" w:hAnsiTheme="minorHAnsi" w:cstheme="minorHAnsi"/>
          <w:sz w:val="24"/>
          <w:szCs w:val="24"/>
        </w:rPr>
        <w:t xml:space="preserve">e </w:t>
      </w:r>
      <w:r w:rsidR="00A4593B" w:rsidRPr="005D3D25">
        <w:rPr>
          <w:rFonts w:asciiTheme="minorHAnsi" w:hAnsiTheme="minorHAnsi" w:cstheme="minorHAnsi"/>
          <w:sz w:val="24"/>
          <w:szCs w:val="24"/>
        </w:rPr>
        <w:t>Invitation to Bid</w:t>
      </w:r>
      <w:r w:rsidR="006567F0" w:rsidRPr="005D3D25">
        <w:rPr>
          <w:rFonts w:asciiTheme="minorHAnsi" w:hAnsiTheme="minorHAnsi" w:cstheme="minorHAnsi"/>
          <w:sz w:val="24"/>
          <w:szCs w:val="24"/>
        </w:rPr>
        <w:t xml:space="preserve"> </w:t>
      </w:r>
      <w:r w:rsidRPr="005D3D25">
        <w:rPr>
          <w:rFonts w:asciiTheme="minorHAnsi" w:hAnsiTheme="minorHAnsi" w:cstheme="minorHAnsi"/>
          <w:sz w:val="24"/>
          <w:szCs w:val="24"/>
        </w:rPr>
        <w:t xml:space="preserve">referenced above. </w:t>
      </w:r>
    </w:p>
    <w:p w14:paraId="074FDF69" w14:textId="77777777" w:rsidR="00DE2192" w:rsidRDefault="00DE2192" w:rsidP="00647CEE">
      <w:pPr>
        <w:tabs>
          <w:tab w:val="left" w:pos="0"/>
          <w:tab w:val="left" w:pos="360"/>
        </w:tabs>
        <w:spacing w:before="120"/>
        <w:jc w:val="both"/>
        <w:rPr>
          <w:rFonts w:asciiTheme="minorHAnsi" w:hAnsiTheme="minorHAnsi" w:cstheme="minorHAnsi"/>
          <w:sz w:val="24"/>
          <w:szCs w:val="24"/>
        </w:rPr>
      </w:pPr>
    </w:p>
    <w:p w14:paraId="0496CC6C" w14:textId="77777777" w:rsidR="00DE2192" w:rsidRDefault="00DE2192" w:rsidP="001933DB">
      <w:pPr>
        <w:tabs>
          <w:tab w:val="left" w:pos="0"/>
          <w:tab w:val="left" w:pos="360"/>
        </w:tabs>
        <w:spacing w:before="120"/>
        <w:jc w:val="center"/>
        <w:rPr>
          <w:rFonts w:asciiTheme="minorHAnsi" w:hAnsiTheme="minorHAnsi" w:cstheme="minorHAnsi"/>
          <w:b/>
          <w:bCs/>
          <w:sz w:val="28"/>
          <w:szCs w:val="28"/>
          <w:u w:val="single"/>
        </w:rPr>
      </w:pPr>
      <w:r>
        <w:rPr>
          <w:rFonts w:asciiTheme="minorHAnsi" w:hAnsiTheme="minorHAnsi" w:cstheme="minorHAnsi"/>
          <w:b/>
          <w:bCs/>
          <w:sz w:val="28"/>
          <w:szCs w:val="28"/>
          <w:u w:val="single"/>
        </w:rPr>
        <w:br w:type="page"/>
      </w:r>
    </w:p>
    <w:p w14:paraId="02039642" w14:textId="3E1B43A3" w:rsidR="00697CE5" w:rsidRPr="001933DB" w:rsidRDefault="001933DB" w:rsidP="001933DB">
      <w:pPr>
        <w:tabs>
          <w:tab w:val="left" w:pos="0"/>
          <w:tab w:val="left" w:pos="360"/>
        </w:tabs>
        <w:spacing w:before="120"/>
        <w:jc w:val="center"/>
        <w:rPr>
          <w:rFonts w:asciiTheme="minorHAnsi" w:hAnsiTheme="minorHAnsi" w:cstheme="minorHAnsi"/>
          <w:b/>
          <w:bCs/>
          <w:sz w:val="28"/>
          <w:szCs w:val="28"/>
          <w:u w:val="single"/>
        </w:rPr>
      </w:pPr>
      <w:r w:rsidRPr="001933DB">
        <w:rPr>
          <w:rFonts w:asciiTheme="minorHAnsi" w:hAnsiTheme="minorHAnsi" w:cstheme="minorHAnsi"/>
          <w:b/>
          <w:bCs/>
          <w:sz w:val="28"/>
          <w:szCs w:val="28"/>
          <w:u w:val="single"/>
        </w:rPr>
        <w:lastRenderedPageBreak/>
        <w:t xml:space="preserve">Photographer’s </w:t>
      </w:r>
      <w:r w:rsidR="00585127">
        <w:rPr>
          <w:rFonts w:asciiTheme="minorHAnsi" w:hAnsiTheme="minorHAnsi" w:cstheme="minorHAnsi"/>
          <w:b/>
          <w:bCs/>
          <w:sz w:val="28"/>
          <w:szCs w:val="28"/>
          <w:u w:val="single"/>
        </w:rPr>
        <w:t>S</w:t>
      </w:r>
      <w:r w:rsidRPr="001933DB">
        <w:rPr>
          <w:rFonts w:asciiTheme="minorHAnsi" w:hAnsiTheme="minorHAnsi" w:cstheme="minorHAnsi"/>
          <w:b/>
          <w:bCs/>
          <w:sz w:val="28"/>
          <w:szCs w:val="28"/>
          <w:u w:val="single"/>
        </w:rPr>
        <w:t>o</w:t>
      </w:r>
      <w:r w:rsidR="00585127">
        <w:rPr>
          <w:rFonts w:asciiTheme="minorHAnsi" w:hAnsiTheme="minorHAnsi" w:cstheme="minorHAnsi"/>
          <w:b/>
          <w:bCs/>
          <w:sz w:val="28"/>
          <w:szCs w:val="28"/>
          <w:u w:val="single"/>
        </w:rPr>
        <w:t>W</w:t>
      </w:r>
      <w:r w:rsidRPr="001933DB">
        <w:rPr>
          <w:rFonts w:asciiTheme="minorHAnsi" w:hAnsiTheme="minorHAnsi" w:cstheme="minorHAnsi"/>
          <w:b/>
          <w:bCs/>
          <w:sz w:val="28"/>
          <w:szCs w:val="28"/>
          <w:u w:val="single"/>
        </w:rPr>
        <w:t xml:space="preserve"> of work</w:t>
      </w:r>
    </w:p>
    <w:p w14:paraId="1FCF4A65" w14:textId="212F9A92" w:rsidR="00585127" w:rsidRDefault="00585127" w:rsidP="00BB075F">
      <w:pPr>
        <w:tabs>
          <w:tab w:val="left" w:pos="0"/>
          <w:tab w:val="left" w:pos="360"/>
        </w:tabs>
        <w:spacing w:before="120"/>
        <w:jc w:val="both"/>
        <w:rPr>
          <w:rFonts w:asciiTheme="minorHAnsi" w:hAnsiTheme="minorHAnsi" w:cstheme="minorHAnsi"/>
          <w:b/>
          <w:bCs/>
          <w:sz w:val="24"/>
          <w:szCs w:val="24"/>
        </w:rPr>
      </w:pPr>
      <w:r>
        <w:rPr>
          <w:rFonts w:asciiTheme="minorHAnsi" w:hAnsiTheme="minorHAnsi" w:cstheme="minorHAnsi"/>
          <w:b/>
          <w:bCs/>
          <w:sz w:val="24"/>
          <w:szCs w:val="24"/>
        </w:rPr>
        <w:t>The Scope of Work</w:t>
      </w:r>
      <w:r w:rsidR="00DE2192">
        <w:rPr>
          <w:rFonts w:asciiTheme="minorHAnsi" w:hAnsiTheme="minorHAnsi" w:cstheme="minorHAnsi"/>
          <w:b/>
          <w:bCs/>
          <w:sz w:val="24"/>
          <w:szCs w:val="24"/>
        </w:rPr>
        <w:t xml:space="preserve"> (SoW)</w:t>
      </w:r>
      <w:r>
        <w:rPr>
          <w:rFonts w:asciiTheme="minorHAnsi" w:hAnsiTheme="minorHAnsi" w:cstheme="minorHAnsi"/>
          <w:b/>
          <w:bCs/>
          <w:sz w:val="24"/>
          <w:szCs w:val="24"/>
        </w:rPr>
        <w:t xml:space="preserve"> will include taking</w:t>
      </w:r>
      <w:r w:rsidR="00A6409B">
        <w:rPr>
          <w:rFonts w:asciiTheme="minorHAnsi" w:hAnsiTheme="minorHAnsi" w:cstheme="minorHAnsi"/>
          <w:b/>
          <w:bCs/>
          <w:sz w:val="24"/>
          <w:szCs w:val="24"/>
        </w:rPr>
        <w:t xml:space="preserve"> 50</w:t>
      </w:r>
      <w:r>
        <w:rPr>
          <w:rFonts w:asciiTheme="minorHAnsi" w:hAnsiTheme="minorHAnsi" w:cstheme="minorHAnsi"/>
          <w:b/>
          <w:bCs/>
          <w:sz w:val="24"/>
          <w:szCs w:val="24"/>
        </w:rPr>
        <w:t xml:space="preserve"> </w:t>
      </w:r>
      <w:r w:rsidR="00DE2192">
        <w:rPr>
          <w:rFonts w:asciiTheme="minorHAnsi" w:hAnsiTheme="minorHAnsi" w:cstheme="minorHAnsi"/>
          <w:b/>
          <w:bCs/>
          <w:sz w:val="24"/>
          <w:szCs w:val="24"/>
        </w:rPr>
        <w:t xml:space="preserve">high quality </w:t>
      </w:r>
      <w:r>
        <w:rPr>
          <w:rFonts w:asciiTheme="minorHAnsi" w:hAnsiTheme="minorHAnsi" w:cstheme="minorHAnsi"/>
          <w:b/>
          <w:bCs/>
          <w:sz w:val="24"/>
          <w:szCs w:val="24"/>
        </w:rPr>
        <w:t xml:space="preserve">photographs </w:t>
      </w:r>
      <w:r w:rsidR="003D563D">
        <w:rPr>
          <w:rFonts w:asciiTheme="minorHAnsi" w:hAnsiTheme="minorHAnsi" w:cstheme="minorHAnsi"/>
          <w:b/>
          <w:bCs/>
          <w:sz w:val="24"/>
          <w:szCs w:val="24"/>
        </w:rPr>
        <w:t xml:space="preserve">and </w:t>
      </w:r>
      <w:r w:rsidR="00E429DF">
        <w:rPr>
          <w:rFonts w:asciiTheme="minorHAnsi" w:hAnsiTheme="minorHAnsi" w:cstheme="minorHAnsi"/>
          <w:b/>
          <w:bCs/>
          <w:sz w:val="24"/>
          <w:szCs w:val="24"/>
        </w:rPr>
        <w:t xml:space="preserve">5 </w:t>
      </w:r>
      <w:r w:rsidR="003D563D">
        <w:rPr>
          <w:rFonts w:asciiTheme="minorHAnsi" w:hAnsiTheme="minorHAnsi" w:cstheme="minorHAnsi"/>
          <w:b/>
          <w:bCs/>
          <w:sz w:val="24"/>
          <w:szCs w:val="24"/>
        </w:rPr>
        <w:t xml:space="preserve">video clips </w:t>
      </w:r>
      <w:r w:rsidR="00E429DF">
        <w:rPr>
          <w:rFonts w:asciiTheme="minorHAnsi" w:hAnsiTheme="minorHAnsi" w:cstheme="minorHAnsi"/>
          <w:b/>
          <w:bCs/>
          <w:sz w:val="24"/>
          <w:szCs w:val="24"/>
        </w:rPr>
        <w:t>last</w:t>
      </w:r>
      <w:r w:rsidR="003F44BA">
        <w:rPr>
          <w:rFonts w:asciiTheme="minorHAnsi" w:hAnsiTheme="minorHAnsi" w:cstheme="minorHAnsi"/>
          <w:b/>
          <w:bCs/>
          <w:sz w:val="24"/>
          <w:szCs w:val="24"/>
        </w:rPr>
        <w:t>ing</w:t>
      </w:r>
      <w:r w:rsidR="00E429DF">
        <w:rPr>
          <w:rFonts w:asciiTheme="minorHAnsi" w:hAnsiTheme="minorHAnsi" w:cstheme="minorHAnsi"/>
          <w:b/>
          <w:bCs/>
          <w:sz w:val="24"/>
          <w:szCs w:val="24"/>
        </w:rPr>
        <w:t xml:space="preserve"> 4 minutes per city with the use of both camera and a drone </w:t>
      </w:r>
      <w:r w:rsidR="003F44BA">
        <w:rPr>
          <w:rFonts w:asciiTheme="minorHAnsi" w:hAnsiTheme="minorHAnsi" w:cstheme="minorHAnsi"/>
          <w:b/>
          <w:bCs/>
          <w:sz w:val="24"/>
          <w:szCs w:val="24"/>
        </w:rPr>
        <w:t xml:space="preserve">for all </w:t>
      </w:r>
      <w:r>
        <w:rPr>
          <w:rFonts w:asciiTheme="minorHAnsi" w:hAnsiTheme="minorHAnsi" w:cstheme="minorHAnsi"/>
          <w:b/>
          <w:bCs/>
          <w:sz w:val="24"/>
          <w:szCs w:val="24"/>
        </w:rPr>
        <w:t xml:space="preserve">areas of interest in each city, particularly </w:t>
      </w:r>
      <w:r w:rsidR="00DE2192">
        <w:rPr>
          <w:rFonts w:asciiTheme="minorHAnsi" w:hAnsiTheme="minorHAnsi" w:cstheme="minorHAnsi"/>
          <w:b/>
          <w:bCs/>
          <w:sz w:val="24"/>
          <w:szCs w:val="24"/>
        </w:rPr>
        <w:t>regarding</w:t>
      </w:r>
      <w:r>
        <w:rPr>
          <w:rFonts w:asciiTheme="minorHAnsi" w:hAnsiTheme="minorHAnsi" w:cstheme="minorHAnsi"/>
          <w:b/>
          <w:bCs/>
          <w:sz w:val="24"/>
          <w:szCs w:val="24"/>
        </w:rPr>
        <w:t xml:space="preserve"> that city’s stated brand</w:t>
      </w:r>
      <w:r w:rsidR="00DE2192">
        <w:rPr>
          <w:rFonts w:asciiTheme="minorHAnsi" w:hAnsiTheme="minorHAnsi" w:cstheme="minorHAnsi"/>
          <w:b/>
          <w:bCs/>
          <w:sz w:val="24"/>
          <w:szCs w:val="24"/>
        </w:rPr>
        <w:t xml:space="preserve">, the </w:t>
      </w:r>
      <w:r>
        <w:rPr>
          <w:rFonts w:asciiTheme="minorHAnsi" w:hAnsiTheme="minorHAnsi" w:cstheme="minorHAnsi"/>
          <w:b/>
          <w:bCs/>
          <w:sz w:val="24"/>
          <w:szCs w:val="24"/>
        </w:rPr>
        <w:t xml:space="preserve">areas of potential economic interest and </w:t>
      </w:r>
      <w:r w:rsidR="00DE2192">
        <w:rPr>
          <w:rFonts w:asciiTheme="minorHAnsi" w:hAnsiTheme="minorHAnsi" w:cstheme="minorHAnsi"/>
          <w:b/>
          <w:bCs/>
          <w:sz w:val="24"/>
          <w:szCs w:val="24"/>
        </w:rPr>
        <w:t xml:space="preserve">each city’s </w:t>
      </w:r>
      <w:r>
        <w:rPr>
          <w:rFonts w:asciiTheme="minorHAnsi" w:hAnsiTheme="minorHAnsi" w:cstheme="minorHAnsi"/>
          <w:b/>
          <w:bCs/>
          <w:sz w:val="24"/>
          <w:szCs w:val="24"/>
        </w:rPr>
        <w:t>tourist potential.</w:t>
      </w:r>
      <w:r w:rsidR="00DE2192">
        <w:rPr>
          <w:rFonts w:asciiTheme="minorHAnsi" w:hAnsiTheme="minorHAnsi" w:cstheme="minorHAnsi"/>
          <w:b/>
          <w:bCs/>
          <w:sz w:val="24"/>
          <w:szCs w:val="24"/>
        </w:rPr>
        <w:t xml:space="preserve"> The photographer will be directed by the political and technical leadership in each city and</w:t>
      </w:r>
      <w:r w:rsidR="00764DD7">
        <w:rPr>
          <w:rFonts w:asciiTheme="minorHAnsi" w:hAnsiTheme="minorHAnsi" w:cstheme="minorHAnsi"/>
          <w:b/>
          <w:bCs/>
          <w:sz w:val="24"/>
          <w:szCs w:val="24"/>
        </w:rPr>
        <w:t xml:space="preserve"> by</w:t>
      </w:r>
      <w:r w:rsidR="00DE2192">
        <w:rPr>
          <w:rFonts w:asciiTheme="minorHAnsi" w:hAnsiTheme="minorHAnsi" w:cstheme="minorHAnsi"/>
          <w:b/>
          <w:bCs/>
          <w:sz w:val="24"/>
          <w:szCs w:val="24"/>
        </w:rPr>
        <w:t xml:space="preserve"> DRM4D who will guide on key items of interest.  Particular attention will be paid to enhancing the city’s image for local and international interest.</w:t>
      </w:r>
    </w:p>
    <w:p w14:paraId="5AC859B6" w14:textId="7B0EBD7E" w:rsidR="00697CE5" w:rsidRPr="00A37FB1" w:rsidRDefault="00390D03" w:rsidP="00BB075F">
      <w:pPr>
        <w:tabs>
          <w:tab w:val="left" w:pos="0"/>
          <w:tab w:val="left" w:pos="360"/>
        </w:tabs>
        <w:spacing w:before="120"/>
        <w:jc w:val="both"/>
        <w:rPr>
          <w:rFonts w:asciiTheme="minorHAnsi" w:hAnsiTheme="minorHAnsi" w:cstheme="minorHAnsi"/>
          <w:b/>
          <w:bCs/>
          <w:sz w:val="24"/>
          <w:szCs w:val="24"/>
        </w:rPr>
      </w:pPr>
      <w:r>
        <w:rPr>
          <w:rFonts w:asciiTheme="minorHAnsi" w:hAnsiTheme="minorHAnsi" w:cstheme="minorHAnsi"/>
          <w:b/>
          <w:bCs/>
          <w:sz w:val="24"/>
          <w:szCs w:val="24"/>
        </w:rPr>
        <w:t xml:space="preserve">DRM4D’s AREA OF INTEREST FOR THE </w:t>
      </w:r>
      <w:r w:rsidR="00BB075F" w:rsidRPr="00A37FB1">
        <w:rPr>
          <w:rFonts w:asciiTheme="minorHAnsi" w:hAnsiTheme="minorHAnsi" w:cstheme="minorHAnsi"/>
          <w:b/>
          <w:bCs/>
          <w:sz w:val="24"/>
          <w:szCs w:val="24"/>
        </w:rPr>
        <w:t>PHOTOGRAPHER</w:t>
      </w:r>
      <w:r w:rsidR="00A45EE1">
        <w:rPr>
          <w:rFonts w:asciiTheme="minorHAnsi" w:hAnsiTheme="minorHAnsi" w:cstheme="minorHAnsi"/>
          <w:b/>
          <w:bCs/>
          <w:sz w:val="24"/>
          <w:szCs w:val="24"/>
        </w:rPr>
        <w:t xml:space="preserve"> / VIDEO GRAPHER</w:t>
      </w:r>
      <w:r w:rsidR="00FE4EAA">
        <w:rPr>
          <w:rFonts w:asciiTheme="minorHAnsi" w:hAnsiTheme="minorHAnsi" w:cstheme="minorHAnsi"/>
          <w:b/>
          <w:bCs/>
          <w:sz w:val="24"/>
          <w:szCs w:val="24"/>
        </w:rPr>
        <w:t xml:space="preserve"> / DRONE</w:t>
      </w:r>
      <w:r w:rsidR="00BB075F" w:rsidRPr="00A37FB1">
        <w:rPr>
          <w:rFonts w:asciiTheme="minorHAnsi" w:hAnsiTheme="minorHAnsi" w:cstheme="minorHAnsi"/>
          <w:b/>
          <w:bCs/>
          <w:sz w:val="24"/>
          <w:szCs w:val="24"/>
        </w:rPr>
        <w:t xml:space="preserve"> </w:t>
      </w:r>
      <w:r w:rsidR="00DE2192">
        <w:rPr>
          <w:rFonts w:asciiTheme="minorHAnsi" w:hAnsiTheme="minorHAnsi" w:cstheme="minorHAnsi"/>
          <w:b/>
          <w:bCs/>
          <w:sz w:val="24"/>
          <w:szCs w:val="24"/>
        </w:rPr>
        <w:t xml:space="preserve">IN </w:t>
      </w:r>
      <w:r w:rsidR="00BB075F" w:rsidRPr="00A37FB1">
        <w:rPr>
          <w:rFonts w:asciiTheme="minorHAnsi" w:hAnsiTheme="minorHAnsi" w:cstheme="minorHAnsi"/>
          <w:b/>
          <w:bCs/>
          <w:sz w:val="24"/>
          <w:szCs w:val="24"/>
        </w:rPr>
        <w:t xml:space="preserve">THE </w:t>
      </w:r>
      <w:r w:rsidR="003D563D">
        <w:rPr>
          <w:rFonts w:asciiTheme="minorHAnsi" w:hAnsiTheme="minorHAnsi" w:cstheme="minorHAnsi"/>
          <w:b/>
          <w:bCs/>
          <w:sz w:val="24"/>
          <w:szCs w:val="24"/>
        </w:rPr>
        <w:t>8</w:t>
      </w:r>
      <w:r w:rsidR="00BB075F" w:rsidRPr="00A37FB1">
        <w:rPr>
          <w:rFonts w:asciiTheme="minorHAnsi" w:hAnsiTheme="minorHAnsi" w:cstheme="minorHAnsi"/>
          <w:b/>
          <w:bCs/>
          <w:sz w:val="24"/>
          <w:szCs w:val="24"/>
        </w:rPr>
        <w:t xml:space="preserve"> </w:t>
      </w:r>
      <w:r w:rsidR="00A37FB1" w:rsidRPr="00A37FB1">
        <w:rPr>
          <w:rFonts w:asciiTheme="minorHAnsi" w:hAnsiTheme="minorHAnsi" w:cstheme="minorHAnsi"/>
          <w:b/>
          <w:bCs/>
          <w:sz w:val="24"/>
          <w:szCs w:val="24"/>
        </w:rPr>
        <w:t>CITIES</w:t>
      </w:r>
      <w:r w:rsidR="00DE2192">
        <w:rPr>
          <w:rFonts w:asciiTheme="minorHAnsi" w:hAnsiTheme="minorHAnsi" w:cstheme="minorHAnsi"/>
          <w:b/>
          <w:bCs/>
          <w:sz w:val="24"/>
          <w:szCs w:val="24"/>
        </w:rPr>
        <w:t xml:space="preserve"> WILL INCLUDE IN PARTICULAR BUT NOT BE LIMITED TO</w:t>
      </w:r>
      <w:r w:rsidR="00A37FB1" w:rsidRPr="00A37FB1">
        <w:rPr>
          <w:rFonts w:asciiTheme="minorHAnsi" w:hAnsiTheme="minorHAnsi" w:cstheme="minorHAnsi"/>
          <w:b/>
          <w:bCs/>
          <w:sz w:val="24"/>
          <w:szCs w:val="24"/>
        </w:rPr>
        <w:t>:</w:t>
      </w:r>
      <w:r w:rsidR="00F64A65" w:rsidRPr="00A37FB1">
        <w:rPr>
          <w:rFonts w:asciiTheme="minorHAnsi" w:hAnsiTheme="minorHAnsi" w:cstheme="minorHAnsi"/>
          <w:b/>
          <w:bCs/>
          <w:sz w:val="24"/>
          <w:szCs w:val="24"/>
        </w:rPr>
        <w:t xml:space="preserve"> </w:t>
      </w:r>
    </w:p>
    <w:tbl>
      <w:tblPr>
        <w:tblStyle w:val="GridTable4-Accent4"/>
        <w:tblW w:w="9209" w:type="dxa"/>
        <w:tblLook w:val="04A0" w:firstRow="1" w:lastRow="0" w:firstColumn="1" w:lastColumn="0" w:noHBand="0" w:noVBand="1"/>
      </w:tblPr>
      <w:tblGrid>
        <w:gridCol w:w="3114"/>
        <w:gridCol w:w="6095"/>
      </w:tblGrid>
      <w:tr w:rsidR="00F71F16" w:rsidRPr="00F71F16" w14:paraId="5A75DEAF" w14:textId="77777777" w:rsidTr="00BF63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B8612B9" w14:textId="15D575F1" w:rsidR="00F71F16" w:rsidRPr="00F71F16" w:rsidRDefault="00F71F16" w:rsidP="00F71F16">
            <w:pPr>
              <w:tabs>
                <w:tab w:val="left" w:pos="0"/>
                <w:tab w:val="left" w:pos="360"/>
              </w:tabs>
              <w:spacing w:before="120"/>
              <w:jc w:val="both"/>
              <w:rPr>
                <w:rFonts w:asciiTheme="minorHAnsi" w:hAnsiTheme="minorHAnsi" w:cstheme="minorHAnsi"/>
                <w:sz w:val="24"/>
                <w:szCs w:val="24"/>
              </w:rPr>
            </w:pPr>
            <w:r w:rsidRPr="00F71F16">
              <w:rPr>
                <w:rFonts w:asciiTheme="minorHAnsi" w:hAnsiTheme="minorHAnsi" w:cstheme="minorHAnsi"/>
                <w:sz w:val="24"/>
                <w:szCs w:val="24"/>
              </w:rPr>
              <w:t xml:space="preserve">SPECIFICATIONS </w:t>
            </w:r>
          </w:p>
        </w:tc>
        <w:tc>
          <w:tcPr>
            <w:tcW w:w="6095" w:type="dxa"/>
          </w:tcPr>
          <w:p w14:paraId="11894702" w14:textId="77777777" w:rsidR="00F71F16" w:rsidRPr="00F71F16" w:rsidRDefault="00F71F16" w:rsidP="00F71F16">
            <w:pPr>
              <w:tabs>
                <w:tab w:val="left" w:pos="0"/>
                <w:tab w:val="left" w:pos="360"/>
              </w:tabs>
              <w:spacing w:before="120"/>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reports from different departments to be given.</w:t>
            </w:r>
          </w:p>
        </w:tc>
      </w:tr>
      <w:tr w:rsidR="00C93980" w:rsidRPr="00F71F16" w14:paraId="3F61C6CA" w14:textId="77777777" w:rsidTr="00FD3250">
        <w:trPr>
          <w:cnfStyle w:val="000000100000" w:firstRow="0" w:lastRow="0" w:firstColumn="0" w:lastColumn="0" w:oddVBand="0" w:evenVBand="0" w:oddHBand="1" w:evenHBand="0" w:firstRowFirstColumn="0" w:firstRowLastColumn="0" w:lastRowFirstColumn="0" w:lastRowLastColumn="0"/>
          <w:trHeight w:val="1081"/>
        </w:trPr>
        <w:tc>
          <w:tcPr>
            <w:cnfStyle w:val="001000000000" w:firstRow="0" w:lastRow="0" w:firstColumn="1" w:lastColumn="0" w:oddVBand="0" w:evenVBand="0" w:oddHBand="0" w:evenHBand="0" w:firstRowFirstColumn="0" w:firstRowLastColumn="0" w:lastRowFirstColumn="0" w:lastRowLastColumn="0"/>
            <w:tcW w:w="0" w:type="dxa"/>
          </w:tcPr>
          <w:p w14:paraId="1BF586FF" w14:textId="30D0EBF3" w:rsidR="00C93980" w:rsidRPr="00F71F16" w:rsidRDefault="00C93980"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Pr>
                <w:rFonts w:asciiTheme="minorHAnsi" w:hAnsiTheme="minorHAnsi" w:cstheme="minorHAnsi"/>
                <w:sz w:val="24"/>
                <w:szCs w:val="24"/>
              </w:rPr>
              <w:t>City head quarter</w:t>
            </w:r>
            <w:r w:rsidR="00585127">
              <w:rPr>
                <w:rFonts w:asciiTheme="minorHAnsi" w:hAnsiTheme="minorHAnsi" w:cstheme="minorHAnsi"/>
                <w:sz w:val="24"/>
                <w:szCs w:val="24"/>
              </w:rPr>
              <w:t>s</w:t>
            </w:r>
          </w:p>
        </w:tc>
        <w:tc>
          <w:tcPr>
            <w:tcW w:w="0" w:type="dxa"/>
          </w:tcPr>
          <w:p w14:paraId="3548A800" w14:textId="77E67168" w:rsidR="00C93980" w:rsidRPr="00F71F16" w:rsidRDefault="00C93980" w:rsidP="00FD3250">
            <w:pPr>
              <w:numPr>
                <w:ilvl w:val="0"/>
                <w:numId w:val="22"/>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 xml:space="preserve">Take photographs of major </w:t>
            </w:r>
            <w:r w:rsidR="00585127">
              <w:rPr>
                <w:rFonts w:asciiTheme="minorHAnsi" w:hAnsiTheme="minorHAnsi" w:cstheme="minorHAnsi"/>
                <w:sz w:val="24"/>
                <w:szCs w:val="24"/>
              </w:rPr>
              <w:t>b</w:t>
            </w:r>
            <w:r>
              <w:rPr>
                <w:rFonts w:asciiTheme="minorHAnsi" w:hAnsiTheme="minorHAnsi" w:cstheme="minorHAnsi"/>
                <w:sz w:val="24"/>
                <w:szCs w:val="24"/>
              </w:rPr>
              <w:t xml:space="preserve">uildings and division headquarters </w:t>
            </w:r>
          </w:p>
        </w:tc>
      </w:tr>
      <w:tr w:rsidR="00F71F16" w:rsidRPr="00F71F16" w14:paraId="7B1EBC08" w14:textId="77777777" w:rsidTr="00FD3250">
        <w:trPr>
          <w:trHeight w:val="699"/>
        </w:trPr>
        <w:tc>
          <w:tcPr>
            <w:cnfStyle w:val="001000000000" w:firstRow="0" w:lastRow="0" w:firstColumn="1" w:lastColumn="0" w:oddVBand="0" w:evenVBand="0" w:oddHBand="0" w:evenHBand="0" w:firstRowFirstColumn="0" w:firstRowLastColumn="0" w:lastRowFirstColumn="0" w:lastRowLastColumn="0"/>
            <w:tcW w:w="0" w:type="dxa"/>
          </w:tcPr>
          <w:p w14:paraId="76ECB9EF"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 xml:space="preserve">Team/ Staff </w:t>
            </w:r>
          </w:p>
        </w:tc>
        <w:tc>
          <w:tcPr>
            <w:tcW w:w="0" w:type="dxa"/>
          </w:tcPr>
          <w:p w14:paraId="72A60846" w14:textId="5E99A3E2" w:rsidR="00F71F16" w:rsidRPr="00F71F16" w:rsidRDefault="00F71F16" w:rsidP="00FD3250">
            <w:pPr>
              <w:numPr>
                <w:ilvl w:val="0"/>
                <w:numId w:val="22"/>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 xml:space="preserve">Take </w:t>
            </w:r>
            <w:r w:rsidR="00585127">
              <w:rPr>
                <w:rFonts w:asciiTheme="minorHAnsi" w:hAnsiTheme="minorHAnsi" w:cstheme="minorHAnsi"/>
                <w:sz w:val="24"/>
                <w:szCs w:val="24"/>
              </w:rPr>
              <w:t xml:space="preserve">a head and shoulders photograph of </w:t>
            </w:r>
            <w:r w:rsidRPr="00F71F16">
              <w:rPr>
                <w:rFonts w:asciiTheme="minorHAnsi" w:hAnsiTheme="minorHAnsi" w:cstheme="minorHAnsi"/>
                <w:sz w:val="24"/>
                <w:szCs w:val="24"/>
              </w:rPr>
              <w:t>each team member</w:t>
            </w:r>
            <w:r w:rsidR="00585127">
              <w:rPr>
                <w:rFonts w:asciiTheme="minorHAnsi" w:hAnsiTheme="minorHAnsi" w:cstheme="minorHAnsi"/>
                <w:sz w:val="24"/>
                <w:szCs w:val="24"/>
              </w:rPr>
              <w:t xml:space="preserve"> to accompany their short biography and</w:t>
            </w:r>
            <w:r w:rsidR="00390D03">
              <w:rPr>
                <w:rFonts w:asciiTheme="minorHAnsi" w:hAnsiTheme="minorHAnsi" w:cstheme="minorHAnsi"/>
                <w:sz w:val="24"/>
                <w:szCs w:val="24"/>
              </w:rPr>
              <w:t xml:space="preserve"> which will include </w:t>
            </w:r>
            <w:r w:rsidR="00585127">
              <w:rPr>
                <w:rFonts w:asciiTheme="minorHAnsi" w:hAnsiTheme="minorHAnsi" w:cstheme="minorHAnsi"/>
                <w:sz w:val="24"/>
                <w:szCs w:val="24"/>
              </w:rPr>
              <w:t xml:space="preserve">the </w:t>
            </w:r>
            <w:r w:rsidR="00390D03">
              <w:rPr>
                <w:rFonts w:asciiTheme="minorHAnsi" w:hAnsiTheme="minorHAnsi" w:cstheme="minorHAnsi"/>
                <w:sz w:val="24"/>
                <w:szCs w:val="24"/>
              </w:rPr>
              <w:t xml:space="preserve">Political and </w:t>
            </w:r>
            <w:r w:rsidR="00585127">
              <w:rPr>
                <w:rFonts w:asciiTheme="minorHAnsi" w:hAnsiTheme="minorHAnsi" w:cstheme="minorHAnsi"/>
                <w:sz w:val="24"/>
                <w:szCs w:val="24"/>
              </w:rPr>
              <w:t xml:space="preserve">Official </w:t>
            </w:r>
            <w:r w:rsidR="00390D03">
              <w:rPr>
                <w:rFonts w:asciiTheme="minorHAnsi" w:hAnsiTheme="minorHAnsi" w:cstheme="minorHAnsi"/>
                <w:sz w:val="24"/>
                <w:szCs w:val="24"/>
              </w:rPr>
              <w:t>heads of the different directorates of the Cities example Mayor,</w:t>
            </w:r>
            <w:r w:rsidR="00585127">
              <w:rPr>
                <w:rFonts w:asciiTheme="minorHAnsi" w:hAnsiTheme="minorHAnsi" w:cstheme="minorHAnsi"/>
                <w:sz w:val="24"/>
                <w:szCs w:val="24"/>
              </w:rPr>
              <w:t xml:space="preserve"> Deputy Mayor,</w:t>
            </w:r>
            <w:r w:rsidR="00390D03">
              <w:rPr>
                <w:rFonts w:asciiTheme="minorHAnsi" w:hAnsiTheme="minorHAnsi" w:cstheme="minorHAnsi"/>
                <w:sz w:val="24"/>
                <w:szCs w:val="24"/>
              </w:rPr>
              <w:t xml:space="preserve"> Town clerk etc</w:t>
            </w:r>
            <w:r w:rsidRPr="00F71F16">
              <w:rPr>
                <w:rFonts w:asciiTheme="minorHAnsi" w:hAnsiTheme="minorHAnsi" w:cstheme="minorHAnsi"/>
                <w:sz w:val="24"/>
                <w:szCs w:val="24"/>
              </w:rPr>
              <w:t>.</w:t>
            </w:r>
          </w:p>
          <w:p w14:paraId="66984868" w14:textId="7CBF6DAA" w:rsidR="00F71F16" w:rsidRPr="00F71F16" w:rsidRDefault="00F71F16" w:rsidP="00FD3250">
            <w:pPr>
              <w:numPr>
                <w:ilvl w:val="0"/>
                <w:numId w:val="22"/>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Group staff Photo</w:t>
            </w:r>
            <w:r w:rsidR="00390D03">
              <w:rPr>
                <w:rFonts w:asciiTheme="minorHAnsi" w:hAnsiTheme="minorHAnsi" w:cstheme="minorHAnsi"/>
                <w:sz w:val="24"/>
                <w:szCs w:val="24"/>
              </w:rPr>
              <w:t xml:space="preserve"> per directorate staff and the politicians</w:t>
            </w:r>
          </w:p>
        </w:tc>
      </w:tr>
      <w:tr w:rsidR="00F71F16" w:rsidRPr="00F71F16" w14:paraId="3407EDD7" w14:textId="77777777" w:rsidTr="00FD3250">
        <w:trPr>
          <w:cnfStyle w:val="000000100000" w:firstRow="0" w:lastRow="0" w:firstColumn="0" w:lastColumn="0" w:oddVBand="0" w:evenVBand="0" w:oddHBand="1" w:evenHBand="0" w:firstRowFirstColumn="0" w:firstRowLastColumn="0" w:lastRowFirstColumn="0" w:lastRowLastColumn="0"/>
          <w:trHeight w:val="1109"/>
        </w:trPr>
        <w:tc>
          <w:tcPr>
            <w:cnfStyle w:val="001000000000" w:firstRow="0" w:lastRow="0" w:firstColumn="1" w:lastColumn="0" w:oddVBand="0" w:evenVBand="0" w:oddHBand="0" w:evenHBand="0" w:firstRowFirstColumn="0" w:firstRowLastColumn="0" w:lastRowFirstColumn="0" w:lastRowLastColumn="0"/>
            <w:tcW w:w="0" w:type="dxa"/>
          </w:tcPr>
          <w:p w14:paraId="65208194"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Football Club</w:t>
            </w:r>
          </w:p>
        </w:tc>
        <w:tc>
          <w:tcPr>
            <w:tcW w:w="0" w:type="dxa"/>
          </w:tcPr>
          <w:p w14:paraId="2B180294" w14:textId="77777777" w:rsidR="00F71F16" w:rsidRPr="00F71F16" w:rsidRDefault="00F71F16" w:rsidP="00FD3250">
            <w:pPr>
              <w:numPr>
                <w:ilvl w:val="0"/>
                <w:numId w:val="23"/>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Take football team photo.</w:t>
            </w:r>
          </w:p>
          <w:p w14:paraId="5327AC40" w14:textId="77777777" w:rsidR="00F71F16" w:rsidRPr="00F71F16" w:rsidRDefault="00F71F16" w:rsidP="00FD3250">
            <w:pPr>
              <w:numPr>
                <w:ilvl w:val="0"/>
                <w:numId w:val="23"/>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 xml:space="preserve">Take Club staff (coaches and support staff) </w:t>
            </w:r>
          </w:p>
        </w:tc>
      </w:tr>
      <w:tr w:rsidR="00F71F16" w:rsidRPr="00F71F16" w14:paraId="2A7EF714" w14:textId="77777777" w:rsidTr="00FD3250">
        <w:trPr>
          <w:trHeight w:val="700"/>
        </w:trPr>
        <w:tc>
          <w:tcPr>
            <w:cnfStyle w:val="001000000000" w:firstRow="0" w:lastRow="0" w:firstColumn="1" w:lastColumn="0" w:oddVBand="0" w:evenVBand="0" w:oddHBand="0" w:evenHBand="0" w:firstRowFirstColumn="0" w:firstRowLastColumn="0" w:lastRowFirstColumn="0" w:lastRowLastColumn="0"/>
            <w:tcW w:w="0" w:type="dxa"/>
          </w:tcPr>
          <w:p w14:paraId="2F3C1BBC"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 xml:space="preserve">Financial Institutions  </w:t>
            </w:r>
          </w:p>
        </w:tc>
        <w:tc>
          <w:tcPr>
            <w:tcW w:w="0" w:type="dxa"/>
          </w:tcPr>
          <w:p w14:paraId="3000D1D7" w14:textId="09FB5159" w:rsidR="00F71F16" w:rsidRPr="00F71F16" w:rsidRDefault="00390D03" w:rsidP="00FD3250">
            <w:pPr>
              <w:numPr>
                <w:ilvl w:val="0"/>
                <w:numId w:val="24"/>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Take pictures of a</w:t>
            </w:r>
            <w:r w:rsidR="00F71F16" w:rsidRPr="00F71F16">
              <w:rPr>
                <w:rFonts w:asciiTheme="minorHAnsi" w:hAnsiTheme="minorHAnsi" w:cstheme="minorHAnsi"/>
                <w:sz w:val="24"/>
                <w:szCs w:val="24"/>
              </w:rPr>
              <w:t>ll available</w:t>
            </w:r>
            <w:r>
              <w:rPr>
                <w:rFonts w:asciiTheme="minorHAnsi" w:hAnsiTheme="minorHAnsi" w:cstheme="minorHAnsi"/>
                <w:sz w:val="24"/>
                <w:szCs w:val="24"/>
              </w:rPr>
              <w:t xml:space="preserve"> banks, microfinance and URA offices</w:t>
            </w:r>
          </w:p>
        </w:tc>
      </w:tr>
      <w:tr w:rsidR="00F71F16" w:rsidRPr="00F71F16" w14:paraId="00FE610A" w14:textId="77777777" w:rsidTr="00FD3250">
        <w:trPr>
          <w:cnfStyle w:val="000000100000" w:firstRow="0" w:lastRow="0" w:firstColumn="0" w:lastColumn="0" w:oddVBand="0" w:evenVBand="0" w:oddHBand="1" w:evenHBand="0"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0" w:type="dxa"/>
          </w:tcPr>
          <w:p w14:paraId="63D9892A"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Health Centers</w:t>
            </w:r>
          </w:p>
        </w:tc>
        <w:tc>
          <w:tcPr>
            <w:tcW w:w="0" w:type="dxa"/>
          </w:tcPr>
          <w:p w14:paraId="2B6FF45D" w14:textId="3D4974C0" w:rsidR="00F71F16" w:rsidRPr="00F71F16" w:rsidRDefault="00C93980" w:rsidP="00FD3250">
            <w:pPr>
              <w:numPr>
                <w:ilvl w:val="0"/>
                <w:numId w:val="24"/>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Take photographs of a</w:t>
            </w:r>
            <w:r w:rsidR="00F71F16" w:rsidRPr="00F71F16">
              <w:rPr>
                <w:rFonts w:asciiTheme="minorHAnsi" w:hAnsiTheme="minorHAnsi" w:cstheme="minorHAnsi"/>
                <w:sz w:val="24"/>
                <w:szCs w:val="24"/>
              </w:rPr>
              <w:t>ll available</w:t>
            </w:r>
            <w:r>
              <w:rPr>
                <w:rFonts w:asciiTheme="minorHAnsi" w:hAnsiTheme="minorHAnsi" w:cstheme="minorHAnsi"/>
                <w:sz w:val="24"/>
                <w:szCs w:val="24"/>
              </w:rPr>
              <w:t xml:space="preserve"> hospitals, Health Centre IV, III. II etc</w:t>
            </w:r>
          </w:p>
        </w:tc>
      </w:tr>
      <w:tr w:rsidR="00F71F16" w:rsidRPr="00F71F16" w14:paraId="5195C920" w14:textId="77777777" w:rsidTr="00FD3250">
        <w:trPr>
          <w:trHeight w:val="850"/>
        </w:trPr>
        <w:tc>
          <w:tcPr>
            <w:cnfStyle w:val="001000000000" w:firstRow="0" w:lastRow="0" w:firstColumn="1" w:lastColumn="0" w:oddVBand="0" w:evenVBand="0" w:oddHBand="0" w:evenHBand="0" w:firstRowFirstColumn="0" w:firstRowLastColumn="0" w:lastRowFirstColumn="0" w:lastRowLastColumn="0"/>
            <w:tcW w:w="0" w:type="dxa"/>
          </w:tcPr>
          <w:p w14:paraId="39DD7A86"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 xml:space="preserve">Markets </w:t>
            </w:r>
          </w:p>
        </w:tc>
        <w:tc>
          <w:tcPr>
            <w:tcW w:w="0" w:type="dxa"/>
          </w:tcPr>
          <w:p w14:paraId="00B241DF"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F71F16" w:rsidRPr="00F71F16" w14:paraId="26935E29" w14:textId="77777777" w:rsidTr="00FD3250">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0" w:type="dxa"/>
          </w:tcPr>
          <w:p w14:paraId="7A51A48B"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 xml:space="preserve">Mountains &amp; Rivers  </w:t>
            </w:r>
          </w:p>
        </w:tc>
        <w:tc>
          <w:tcPr>
            <w:tcW w:w="0" w:type="dxa"/>
          </w:tcPr>
          <w:p w14:paraId="29225E96"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F71F16" w:rsidRPr="00F71F16" w14:paraId="469A3B18" w14:textId="77777777" w:rsidTr="00FD3250">
        <w:trPr>
          <w:trHeight w:val="846"/>
        </w:trPr>
        <w:tc>
          <w:tcPr>
            <w:cnfStyle w:val="001000000000" w:firstRow="0" w:lastRow="0" w:firstColumn="1" w:lastColumn="0" w:oddVBand="0" w:evenVBand="0" w:oddHBand="0" w:evenHBand="0" w:firstRowFirstColumn="0" w:firstRowLastColumn="0" w:lastRowFirstColumn="0" w:lastRowLastColumn="0"/>
            <w:tcW w:w="0" w:type="dxa"/>
          </w:tcPr>
          <w:p w14:paraId="7E90112C"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Forests &amp; National Parks</w:t>
            </w:r>
          </w:p>
        </w:tc>
        <w:tc>
          <w:tcPr>
            <w:tcW w:w="0" w:type="dxa"/>
          </w:tcPr>
          <w:p w14:paraId="77EFD3B8"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 xml:space="preserve">All available </w:t>
            </w:r>
          </w:p>
        </w:tc>
      </w:tr>
      <w:tr w:rsidR="00F71F16" w:rsidRPr="00F71F16" w14:paraId="38E08A91" w14:textId="77777777" w:rsidTr="00FD3250">
        <w:trPr>
          <w:cnfStyle w:val="000000100000" w:firstRow="0" w:lastRow="0" w:firstColumn="0" w:lastColumn="0" w:oddVBand="0" w:evenVBand="0" w:oddHBand="1" w:evenHBand="0"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0" w:type="dxa"/>
          </w:tcPr>
          <w:p w14:paraId="25D9EE4C"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lastRenderedPageBreak/>
              <w:t>Coffee, Tea and Banana plantations</w:t>
            </w:r>
          </w:p>
        </w:tc>
        <w:tc>
          <w:tcPr>
            <w:tcW w:w="0" w:type="dxa"/>
          </w:tcPr>
          <w:p w14:paraId="3497A6A3"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F71F16" w:rsidRPr="00F71F16" w14:paraId="1BD1387D" w14:textId="77777777" w:rsidTr="00FD3250">
        <w:trPr>
          <w:trHeight w:val="885"/>
        </w:trPr>
        <w:tc>
          <w:tcPr>
            <w:cnfStyle w:val="001000000000" w:firstRow="0" w:lastRow="0" w:firstColumn="1" w:lastColumn="0" w:oddVBand="0" w:evenVBand="0" w:oddHBand="0" w:evenHBand="0" w:firstRowFirstColumn="0" w:firstRowLastColumn="0" w:lastRowFirstColumn="0" w:lastRowLastColumn="0"/>
            <w:tcW w:w="0" w:type="dxa"/>
          </w:tcPr>
          <w:p w14:paraId="19309DDE"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 xml:space="preserve">Palaces </w:t>
            </w:r>
          </w:p>
        </w:tc>
        <w:tc>
          <w:tcPr>
            <w:tcW w:w="0" w:type="dxa"/>
          </w:tcPr>
          <w:p w14:paraId="7925022C"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F71F16" w:rsidRPr="00F71F16" w14:paraId="7BC9E0FC" w14:textId="77777777" w:rsidTr="00FD3250">
        <w:trPr>
          <w:cnfStyle w:val="000000100000" w:firstRow="0" w:lastRow="0" w:firstColumn="0" w:lastColumn="0" w:oddVBand="0" w:evenVBand="0" w:oddHBand="1" w:evenHBand="0" w:firstRowFirstColumn="0" w:firstRowLastColumn="0" w:lastRowFirstColumn="0" w:lastRowLastColumn="0"/>
          <w:trHeight w:val="784"/>
        </w:trPr>
        <w:tc>
          <w:tcPr>
            <w:cnfStyle w:val="001000000000" w:firstRow="0" w:lastRow="0" w:firstColumn="1" w:lastColumn="0" w:oddVBand="0" w:evenVBand="0" w:oddHBand="0" w:evenHBand="0" w:firstRowFirstColumn="0" w:firstRowLastColumn="0" w:lastRowFirstColumn="0" w:lastRowLastColumn="0"/>
            <w:tcW w:w="0" w:type="dxa"/>
          </w:tcPr>
          <w:p w14:paraId="4470D978" w14:textId="0BC1EE51"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 xml:space="preserve">Hotels and </w:t>
            </w:r>
            <w:r w:rsidR="00C93980" w:rsidRPr="00F71F16">
              <w:rPr>
                <w:rFonts w:asciiTheme="minorHAnsi" w:hAnsiTheme="minorHAnsi" w:cstheme="minorHAnsi"/>
                <w:sz w:val="24"/>
                <w:szCs w:val="24"/>
              </w:rPr>
              <w:t>Supermarkets</w:t>
            </w:r>
          </w:p>
        </w:tc>
        <w:tc>
          <w:tcPr>
            <w:tcW w:w="0" w:type="dxa"/>
          </w:tcPr>
          <w:p w14:paraId="3853A411"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F71F16" w:rsidRPr="00F71F16" w14:paraId="002D99F5" w14:textId="77777777" w:rsidTr="00FD3250">
        <w:trPr>
          <w:trHeight w:val="784"/>
        </w:trPr>
        <w:tc>
          <w:tcPr>
            <w:cnfStyle w:val="001000000000" w:firstRow="0" w:lastRow="0" w:firstColumn="1" w:lastColumn="0" w:oddVBand="0" w:evenVBand="0" w:oddHBand="0" w:evenHBand="0" w:firstRowFirstColumn="0" w:firstRowLastColumn="0" w:lastRowFirstColumn="0" w:lastRowLastColumn="0"/>
            <w:tcW w:w="0" w:type="dxa"/>
          </w:tcPr>
          <w:p w14:paraId="0AC92853"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Education Institutions</w:t>
            </w:r>
          </w:p>
        </w:tc>
        <w:tc>
          <w:tcPr>
            <w:tcW w:w="0" w:type="dxa"/>
          </w:tcPr>
          <w:p w14:paraId="621CA688"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F71F16" w:rsidRPr="00F71F16" w14:paraId="5CB10D6F" w14:textId="77777777" w:rsidTr="00FD3250">
        <w:trPr>
          <w:cnfStyle w:val="000000100000" w:firstRow="0" w:lastRow="0" w:firstColumn="0" w:lastColumn="0" w:oddVBand="0" w:evenVBand="0" w:oddHBand="1" w:evenHBand="0" w:firstRowFirstColumn="0" w:firstRowLastColumn="0" w:lastRowFirstColumn="0" w:lastRowLastColumn="0"/>
          <w:trHeight w:val="784"/>
        </w:trPr>
        <w:tc>
          <w:tcPr>
            <w:cnfStyle w:val="001000000000" w:firstRow="0" w:lastRow="0" w:firstColumn="1" w:lastColumn="0" w:oddVBand="0" w:evenVBand="0" w:oddHBand="0" w:evenHBand="0" w:firstRowFirstColumn="0" w:firstRowLastColumn="0" w:lastRowFirstColumn="0" w:lastRowLastColumn="0"/>
            <w:tcW w:w="0" w:type="dxa"/>
          </w:tcPr>
          <w:p w14:paraId="70780AB7" w14:textId="77777777" w:rsidR="00F71F16" w:rsidRPr="00F71F16" w:rsidRDefault="00F71F16"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sidRPr="00F71F16">
              <w:rPr>
                <w:rFonts w:asciiTheme="minorHAnsi" w:hAnsiTheme="minorHAnsi" w:cstheme="minorHAnsi"/>
                <w:sz w:val="24"/>
                <w:szCs w:val="24"/>
              </w:rPr>
              <w:t>Transportation Companies</w:t>
            </w:r>
          </w:p>
        </w:tc>
        <w:tc>
          <w:tcPr>
            <w:tcW w:w="0" w:type="dxa"/>
          </w:tcPr>
          <w:p w14:paraId="48400FF5" w14:textId="77777777" w:rsidR="00F71F16" w:rsidRPr="00F71F16" w:rsidRDefault="00F71F16" w:rsidP="00FD3250">
            <w:pPr>
              <w:numPr>
                <w:ilvl w:val="0"/>
                <w:numId w:val="24"/>
              </w:numPr>
              <w:tabs>
                <w:tab w:val="left" w:pos="0"/>
                <w:tab w:val="left" w:pos="360"/>
              </w:tabs>
              <w:spacing w:before="120" w:after="0" w:line="240" w:lineRule="auto"/>
              <w:ind w:left="714" w:hanging="357"/>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4"/>
                <w:szCs w:val="24"/>
              </w:rPr>
            </w:pPr>
            <w:r w:rsidRPr="00F71F16">
              <w:rPr>
                <w:rFonts w:asciiTheme="minorHAnsi" w:hAnsiTheme="minorHAnsi" w:cstheme="minorHAnsi"/>
                <w:sz w:val="24"/>
                <w:szCs w:val="24"/>
              </w:rPr>
              <w:t>All available</w:t>
            </w:r>
          </w:p>
        </w:tc>
      </w:tr>
      <w:tr w:rsidR="00C93980" w:rsidRPr="00F71F16" w14:paraId="49D40C47" w14:textId="77777777" w:rsidTr="00FD3250">
        <w:trPr>
          <w:trHeight w:val="784"/>
        </w:trPr>
        <w:tc>
          <w:tcPr>
            <w:cnfStyle w:val="001000000000" w:firstRow="0" w:lastRow="0" w:firstColumn="1" w:lastColumn="0" w:oddVBand="0" w:evenVBand="0" w:oddHBand="0" w:evenHBand="0" w:firstRowFirstColumn="0" w:firstRowLastColumn="0" w:lastRowFirstColumn="0" w:lastRowLastColumn="0"/>
            <w:tcW w:w="0" w:type="dxa"/>
          </w:tcPr>
          <w:p w14:paraId="03D69D54" w14:textId="59B4413C" w:rsidR="00C93980" w:rsidRPr="00F71F16" w:rsidRDefault="00C93980" w:rsidP="00FD3250">
            <w:pPr>
              <w:numPr>
                <w:ilvl w:val="0"/>
                <w:numId w:val="21"/>
              </w:numPr>
              <w:tabs>
                <w:tab w:val="left" w:pos="0"/>
                <w:tab w:val="left" w:pos="360"/>
              </w:tabs>
              <w:spacing w:before="120" w:after="0" w:line="240" w:lineRule="auto"/>
              <w:ind w:left="714" w:hanging="357"/>
              <w:rPr>
                <w:rFonts w:asciiTheme="minorHAnsi" w:hAnsiTheme="minorHAnsi" w:cstheme="minorHAnsi"/>
                <w:sz w:val="24"/>
                <w:szCs w:val="24"/>
              </w:rPr>
            </w:pPr>
            <w:r>
              <w:rPr>
                <w:rFonts w:asciiTheme="minorHAnsi" w:hAnsiTheme="minorHAnsi" w:cstheme="minorHAnsi"/>
                <w:sz w:val="24"/>
                <w:szCs w:val="24"/>
              </w:rPr>
              <w:t>Tourist sites</w:t>
            </w:r>
          </w:p>
        </w:tc>
        <w:tc>
          <w:tcPr>
            <w:tcW w:w="0" w:type="dxa"/>
          </w:tcPr>
          <w:p w14:paraId="5B5E4042" w14:textId="139450D5" w:rsidR="00C93980" w:rsidRPr="00F71F16" w:rsidRDefault="00C93980" w:rsidP="00FD3250">
            <w:pPr>
              <w:numPr>
                <w:ilvl w:val="0"/>
                <w:numId w:val="24"/>
              </w:numPr>
              <w:tabs>
                <w:tab w:val="left" w:pos="0"/>
                <w:tab w:val="left" w:pos="360"/>
              </w:tabs>
              <w:spacing w:before="120" w:after="0" w:line="240" w:lineRule="auto"/>
              <w:ind w:left="71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Pr>
                <w:rFonts w:asciiTheme="minorHAnsi" w:hAnsiTheme="minorHAnsi" w:cstheme="minorHAnsi"/>
                <w:sz w:val="24"/>
                <w:szCs w:val="24"/>
              </w:rPr>
              <w:t>Available or examples of sites available</w:t>
            </w:r>
          </w:p>
        </w:tc>
      </w:tr>
    </w:tbl>
    <w:p w14:paraId="09B17B05" w14:textId="77777777" w:rsidR="00697CE5" w:rsidRPr="005D3D25" w:rsidRDefault="00697CE5" w:rsidP="00647CEE">
      <w:pPr>
        <w:tabs>
          <w:tab w:val="left" w:pos="0"/>
          <w:tab w:val="left" w:pos="360"/>
        </w:tabs>
        <w:spacing w:before="120"/>
        <w:jc w:val="both"/>
        <w:rPr>
          <w:rFonts w:asciiTheme="minorHAnsi" w:hAnsiTheme="minorHAnsi" w:cstheme="minorHAnsi"/>
          <w:sz w:val="24"/>
          <w:szCs w:val="24"/>
        </w:rPr>
      </w:pPr>
    </w:p>
    <w:p w14:paraId="24C48AFD" w14:textId="5959F516" w:rsidR="00647CEE" w:rsidRPr="005D3D25" w:rsidRDefault="00647CEE" w:rsidP="00647CEE">
      <w:pPr>
        <w:tabs>
          <w:tab w:val="left" w:pos="0"/>
          <w:tab w:val="left" w:pos="360"/>
        </w:tabs>
        <w:spacing w:before="120"/>
        <w:jc w:val="both"/>
        <w:rPr>
          <w:rFonts w:asciiTheme="minorHAnsi" w:hAnsiTheme="minorHAnsi" w:cstheme="minorHAnsi"/>
          <w:sz w:val="24"/>
          <w:szCs w:val="24"/>
        </w:rPr>
      </w:pPr>
      <w:r w:rsidRPr="005D3D25">
        <w:rPr>
          <w:rFonts w:asciiTheme="minorHAnsi" w:hAnsiTheme="minorHAnsi" w:cstheme="minorHAnsi"/>
          <w:sz w:val="24"/>
          <w:szCs w:val="24"/>
        </w:rPr>
        <w:t xml:space="preserve">We confirm that we are eligible to participate in </w:t>
      </w:r>
      <w:r w:rsidR="00EB6549" w:rsidRPr="005D3D25">
        <w:rPr>
          <w:rFonts w:asciiTheme="minorHAnsi" w:hAnsiTheme="minorHAnsi" w:cstheme="minorHAnsi"/>
          <w:sz w:val="24"/>
          <w:szCs w:val="24"/>
        </w:rPr>
        <w:t xml:space="preserve">this </w:t>
      </w:r>
      <w:r w:rsidRPr="005D3D25">
        <w:rPr>
          <w:rFonts w:asciiTheme="minorHAnsi" w:hAnsiTheme="minorHAnsi" w:cstheme="minorHAnsi"/>
          <w:sz w:val="24"/>
          <w:szCs w:val="24"/>
        </w:rPr>
        <w:t xml:space="preserve">procurement and meet the eligibility criteria specified in Part 1: Bidding Procedures. </w:t>
      </w:r>
    </w:p>
    <w:p w14:paraId="2314C77B" w14:textId="77777777" w:rsidR="00647CEE" w:rsidRPr="005D3D25" w:rsidRDefault="00647CEE" w:rsidP="00647CEE">
      <w:pPr>
        <w:tabs>
          <w:tab w:val="left" w:pos="0"/>
          <w:tab w:val="left" w:pos="360"/>
        </w:tabs>
        <w:spacing w:before="120"/>
        <w:jc w:val="both"/>
        <w:rPr>
          <w:rFonts w:asciiTheme="minorHAnsi" w:hAnsiTheme="minorHAnsi" w:cstheme="minorHAnsi"/>
          <w:sz w:val="24"/>
          <w:szCs w:val="24"/>
        </w:rPr>
      </w:pPr>
      <w:r w:rsidRPr="005D3D25">
        <w:rPr>
          <w:rFonts w:asciiTheme="minorHAnsi" w:hAnsiTheme="minorHAnsi" w:cstheme="minorHAnsi"/>
          <w:sz w:val="24"/>
          <w:szCs w:val="24"/>
        </w:rPr>
        <w:t>We, including any subcontractors or providers for any part of the contract resulting from this procurement process, are eligible to participate in public procurement</w:t>
      </w:r>
      <w:r w:rsidRPr="005D3D25">
        <w:rPr>
          <w:rFonts w:asciiTheme="minorHAnsi" w:hAnsiTheme="minorHAnsi" w:cstheme="minorHAnsi"/>
          <w:i/>
          <w:sz w:val="24"/>
          <w:szCs w:val="24"/>
        </w:rPr>
        <w:t>.</w:t>
      </w:r>
    </w:p>
    <w:p w14:paraId="6F357CAB" w14:textId="77777777" w:rsidR="00647CEE" w:rsidRPr="005D3D25" w:rsidRDefault="00647CEE" w:rsidP="00647CEE">
      <w:pPr>
        <w:tabs>
          <w:tab w:val="left" w:pos="0"/>
        </w:tabs>
        <w:spacing w:before="120"/>
        <w:jc w:val="both"/>
        <w:rPr>
          <w:rFonts w:asciiTheme="minorHAnsi" w:hAnsiTheme="minorHAnsi" w:cstheme="minorHAnsi"/>
          <w:sz w:val="24"/>
          <w:szCs w:val="24"/>
        </w:rPr>
      </w:pPr>
      <w:r w:rsidRPr="005D3D25">
        <w:rPr>
          <w:rFonts w:asciiTheme="minorHAnsi" w:hAnsiTheme="minorHAnsi" w:cstheme="minorHAnsi"/>
          <w:sz w:val="24"/>
          <w:szCs w:val="24"/>
        </w:rPr>
        <w:t xml:space="preserve">We have signed and undertake to abide by the Code of Ethical Conduct for Bidders and Providers attached during the procurement process and the execution of any resulting contract </w:t>
      </w:r>
    </w:p>
    <w:p w14:paraId="71FC94CB" w14:textId="5AEA50BF" w:rsidR="00647CEE" w:rsidRPr="005D3D25" w:rsidRDefault="00647CEE" w:rsidP="00647CEE">
      <w:pPr>
        <w:tabs>
          <w:tab w:val="left" w:pos="0"/>
          <w:tab w:val="left" w:pos="360"/>
        </w:tabs>
        <w:spacing w:before="120"/>
        <w:jc w:val="both"/>
        <w:rPr>
          <w:rFonts w:asciiTheme="minorHAnsi" w:hAnsiTheme="minorHAnsi" w:cstheme="minorHAnsi"/>
          <w:sz w:val="24"/>
          <w:szCs w:val="24"/>
        </w:rPr>
      </w:pPr>
      <w:r w:rsidRPr="005D3D25">
        <w:rPr>
          <w:rFonts w:asciiTheme="minorHAnsi" w:hAnsiTheme="minorHAnsi" w:cstheme="minorHAnsi"/>
          <w:sz w:val="24"/>
          <w:szCs w:val="24"/>
        </w:rPr>
        <w:t xml:space="preserve">Our bid shall be valid until and including </w:t>
      </w:r>
      <w:r w:rsidRPr="005D3D25">
        <w:rPr>
          <w:rFonts w:asciiTheme="minorHAnsi" w:hAnsiTheme="minorHAnsi" w:cstheme="minorHAnsi"/>
          <w:i/>
          <w:color w:val="FF0000"/>
          <w:sz w:val="24"/>
          <w:szCs w:val="24"/>
        </w:rPr>
        <w:t>[insert date, month</w:t>
      </w:r>
      <w:r w:rsidR="00565268">
        <w:rPr>
          <w:rFonts w:asciiTheme="minorHAnsi" w:hAnsiTheme="minorHAnsi" w:cstheme="minorHAnsi"/>
          <w:i/>
          <w:color w:val="FF0000"/>
          <w:sz w:val="24"/>
          <w:szCs w:val="24"/>
        </w:rPr>
        <w:t>,</w:t>
      </w:r>
      <w:r w:rsidRPr="005D3D25">
        <w:rPr>
          <w:rFonts w:asciiTheme="minorHAnsi" w:hAnsiTheme="minorHAnsi" w:cstheme="minorHAnsi"/>
          <w:i/>
          <w:color w:val="FF0000"/>
          <w:sz w:val="24"/>
          <w:szCs w:val="24"/>
        </w:rPr>
        <w:t xml:space="preserve"> and year]</w:t>
      </w:r>
      <w:r w:rsidRPr="005D3D25">
        <w:rPr>
          <w:rFonts w:asciiTheme="minorHAnsi" w:hAnsiTheme="minorHAnsi" w:cstheme="minorHAnsi"/>
          <w:sz w:val="24"/>
          <w:szCs w:val="24"/>
        </w:rPr>
        <w:t xml:space="preserve"> and it shall remain binding upon us and may be accepted at any time before or on that date</w:t>
      </w:r>
      <w:r w:rsidR="006445F9" w:rsidRPr="005D3D25">
        <w:rPr>
          <w:rFonts w:asciiTheme="minorHAnsi" w:hAnsiTheme="minorHAnsi" w:cstheme="minorHAnsi"/>
          <w:sz w:val="24"/>
          <w:szCs w:val="24"/>
        </w:rPr>
        <w:t>.</w:t>
      </w:r>
    </w:p>
    <w:p w14:paraId="01E52683" w14:textId="77777777" w:rsidR="00647CEE" w:rsidRPr="005D3D25" w:rsidRDefault="00647CEE" w:rsidP="00647CEE">
      <w:pPr>
        <w:tabs>
          <w:tab w:val="left" w:pos="0"/>
          <w:tab w:val="left" w:pos="360"/>
        </w:tabs>
        <w:spacing w:before="120"/>
        <w:jc w:val="both"/>
        <w:rPr>
          <w:rFonts w:asciiTheme="minorHAnsi" w:hAnsiTheme="minorHAnsi" w:cstheme="minorHAnsi"/>
          <w:sz w:val="24"/>
          <w:szCs w:val="24"/>
        </w:rPr>
      </w:pPr>
      <w:r w:rsidRPr="005D3D25">
        <w:rPr>
          <w:rFonts w:asciiTheme="minorHAnsi" w:hAnsiTheme="minorHAnsi" w:cstheme="minorHAnsi"/>
          <w:sz w:val="24"/>
          <w:szCs w:val="24"/>
        </w:rPr>
        <w:t>We confirm that the prices quoted in the List of Supplies and Price Schedule are fixed and firm for the duration of the validity period and will not be subject to revision or variation.</w:t>
      </w:r>
    </w:p>
    <w:p w14:paraId="4F031F52" w14:textId="77777777" w:rsidR="00647CEE" w:rsidRPr="005D3D25" w:rsidRDefault="00647CEE" w:rsidP="00647CEE">
      <w:pPr>
        <w:pStyle w:val="EndnoteText"/>
        <w:tabs>
          <w:tab w:val="left" w:pos="-720"/>
          <w:tab w:val="left" w:pos="0"/>
          <w:tab w:val="left" w:pos="360"/>
        </w:tabs>
        <w:suppressAutoHyphens/>
        <w:spacing w:before="120"/>
        <w:jc w:val="both"/>
        <w:rPr>
          <w:rFonts w:asciiTheme="minorHAnsi" w:hAnsiTheme="minorHAnsi" w:cstheme="minorHAnsi"/>
          <w:smallCaps/>
          <w:sz w:val="24"/>
          <w:szCs w:val="24"/>
          <w:lang w:val="en-US"/>
        </w:rPr>
      </w:pPr>
      <w:r w:rsidRPr="005D3D25">
        <w:rPr>
          <w:rFonts w:asciiTheme="minorHAnsi" w:hAnsiTheme="minorHAnsi" w:cstheme="minorHAnsi"/>
          <w:sz w:val="24"/>
          <w:szCs w:val="24"/>
        </w:rPr>
        <w:t>The delivery period offered is: _______________ days/weeks/months from date of Purchase Order.</w:t>
      </w:r>
    </w:p>
    <w:p w14:paraId="0AD29E6B" w14:textId="1D3C1B75" w:rsidR="003A1127" w:rsidRPr="005D3D25" w:rsidRDefault="00647CEE" w:rsidP="00647CEE">
      <w:pPr>
        <w:tabs>
          <w:tab w:val="left" w:pos="0"/>
          <w:tab w:val="left" w:pos="360"/>
        </w:tabs>
        <w:spacing w:before="120"/>
        <w:jc w:val="both"/>
        <w:rPr>
          <w:rFonts w:asciiTheme="minorHAnsi" w:hAnsiTheme="minorHAnsi" w:cstheme="minorHAnsi"/>
          <w:sz w:val="24"/>
          <w:szCs w:val="24"/>
        </w:rPr>
      </w:pPr>
      <w:r w:rsidRPr="005D3D25">
        <w:rPr>
          <w:rFonts w:asciiTheme="minorHAnsi" w:hAnsiTheme="minorHAnsi" w:cstheme="minorHAnsi"/>
          <w:sz w:val="24"/>
          <w:szCs w:val="24"/>
        </w:rPr>
        <w:t>The warranty period offered is _______________ weeks/months.</w:t>
      </w:r>
    </w:p>
    <w:p w14:paraId="251D0AB1" w14:textId="3BACA37A" w:rsidR="00647CEE" w:rsidRPr="005D3D25" w:rsidRDefault="00647CEE" w:rsidP="00647CEE">
      <w:pPr>
        <w:pStyle w:val="Outline"/>
        <w:spacing w:before="60" w:after="60"/>
        <w:rPr>
          <w:rFonts w:asciiTheme="minorHAnsi" w:hAnsiTheme="minorHAnsi" w:cstheme="minorHAnsi"/>
          <w:b/>
          <w:bCs/>
          <w:kern w:val="0"/>
        </w:rPr>
      </w:pPr>
      <w:r w:rsidRPr="005D3D25">
        <w:rPr>
          <w:rFonts w:asciiTheme="minorHAnsi" w:hAnsiTheme="minorHAnsi" w:cstheme="minorHAnsi"/>
          <w:b/>
          <w:bCs/>
          <w:kern w:val="0"/>
        </w:rPr>
        <w:t>Bid Authori</w:t>
      </w:r>
      <w:r w:rsidR="00167D26" w:rsidRPr="005D3D25">
        <w:rPr>
          <w:rFonts w:asciiTheme="minorHAnsi" w:hAnsiTheme="minorHAnsi" w:cstheme="minorHAnsi"/>
          <w:b/>
          <w:bCs/>
          <w:kern w:val="0"/>
        </w:rPr>
        <w:t>z</w:t>
      </w:r>
      <w:r w:rsidRPr="005D3D25">
        <w:rPr>
          <w:rFonts w:asciiTheme="minorHAnsi" w:hAnsiTheme="minorHAnsi" w:cstheme="minorHAnsi"/>
          <w:b/>
          <w:bCs/>
          <w:kern w:val="0"/>
        </w:rPr>
        <w:t>ed By:</w:t>
      </w:r>
    </w:p>
    <w:p w14:paraId="69084227" w14:textId="77777777" w:rsidR="008230D4" w:rsidRPr="005D3D25" w:rsidRDefault="008230D4" w:rsidP="00647CEE">
      <w:pPr>
        <w:pStyle w:val="Outline"/>
        <w:spacing w:before="60" w:after="60"/>
        <w:rPr>
          <w:rFonts w:asciiTheme="minorHAnsi" w:hAnsiTheme="minorHAnsi" w:cstheme="minorHAnsi"/>
          <w:b/>
          <w:bCs/>
          <w:kern w:val="0"/>
        </w:rPr>
      </w:pPr>
    </w:p>
    <w:tbl>
      <w:tblPr>
        <w:tblW w:w="9246" w:type="dxa"/>
        <w:tblLayout w:type="fixed"/>
        <w:tblLook w:val="0000" w:firstRow="0" w:lastRow="0" w:firstColumn="0" w:lastColumn="0" w:noHBand="0" w:noVBand="0"/>
      </w:tblPr>
      <w:tblGrid>
        <w:gridCol w:w="1243"/>
        <w:gridCol w:w="3453"/>
        <w:gridCol w:w="924"/>
        <w:gridCol w:w="3626"/>
      </w:tblGrid>
      <w:tr w:rsidR="00647CEE" w:rsidRPr="005D3D25" w14:paraId="7979EBE4" w14:textId="77777777" w:rsidTr="00716DB5">
        <w:trPr>
          <w:trHeight w:val="300"/>
        </w:trPr>
        <w:tc>
          <w:tcPr>
            <w:tcW w:w="1243" w:type="dxa"/>
          </w:tcPr>
          <w:p w14:paraId="5AA6B28F" w14:textId="77777777" w:rsidR="00647CEE" w:rsidRPr="005D3D25" w:rsidRDefault="00647CEE" w:rsidP="00110EFF">
            <w:pPr>
              <w:rPr>
                <w:rFonts w:asciiTheme="minorHAnsi" w:hAnsiTheme="minorHAnsi" w:cstheme="minorHAnsi"/>
                <w:sz w:val="24"/>
                <w:szCs w:val="24"/>
              </w:rPr>
            </w:pPr>
            <w:r w:rsidRPr="005D3D25">
              <w:rPr>
                <w:rFonts w:asciiTheme="minorHAnsi" w:hAnsiTheme="minorHAnsi" w:cstheme="minorHAnsi"/>
                <w:sz w:val="24"/>
                <w:szCs w:val="24"/>
              </w:rPr>
              <w:t>Signature:</w:t>
            </w:r>
          </w:p>
        </w:tc>
        <w:tc>
          <w:tcPr>
            <w:tcW w:w="3453" w:type="dxa"/>
          </w:tcPr>
          <w:p w14:paraId="1C490378" w14:textId="77777777" w:rsidR="00647CEE" w:rsidRPr="005D3D25" w:rsidRDefault="00647CEE" w:rsidP="00110EFF">
            <w:pPr>
              <w:rPr>
                <w:rFonts w:asciiTheme="minorHAnsi" w:hAnsiTheme="minorHAnsi" w:cstheme="minorHAnsi"/>
                <w:sz w:val="24"/>
                <w:szCs w:val="24"/>
              </w:rPr>
            </w:pPr>
            <w:r w:rsidRPr="005D3D25">
              <w:rPr>
                <w:rFonts w:asciiTheme="minorHAnsi" w:hAnsiTheme="minorHAnsi" w:cstheme="minorHAnsi"/>
                <w:sz w:val="24"/>
                <w:szCs w:val="24"/>
              </w:rPr>
              <w:t>__________________________</w:t>
            </w:r>
          </w:p>
        </w:tc>
        <w:tc>
          <w:tcPr>
            <w:tcW w:w="924" w:type="dxa"/>
          </w:tcPr>
          <w:p w14:paraId="5C40B7A4" w14:textId="77777777" w:rsidR="00647CEE" w:rsidRPr="005D3D25" w:rsidRDefault="00647CEE" w:rsidP="00110EFF">
            <w:pPr>
              <w:rPr>
                <w:rFonts w:asciiTheme="minorHAnsi" w:hAnsiTheme="minorHAnsi" w:cstheme="minorHAnsi"/>
                <w:sz w:val="24"/>
                <w:szCs w:val="24"/>
              </w:rPr>
            </w:pPr>
            <w:r w:rsidRPr="005D3D25">
              <w:rPr>
                <w:rFonts w:asciiTheme="minorHAnsi" w:hAnsiTheme="minorHAnsi" w:cstheme="minorHAnsi"/>
                <w:sz w:val="24"/>
                <w:szCs w:val="24"/>
              </w:rPr>
              <w:t>Name:</w:t>
            </w:r>
          </w:p>
        </w:tc>
        <w:tc>
          <w:tcPr>
            <w:tcW w:w="3626" w:type="dxa"/>
          </w:tcPr>
          <w:p w14:paraId="47AE016F" w14:textId="77777777" w:rsidR="00647CEE" w:rsidRPr="005D3D25" w:rsidRDefault="00647CEE" w:rsidP="00110EFF">
            <w:pPr>
              <w:rPr>
                <w:rFonts w:asciiTheme="minorHAnsi" w:hAnsiTheme="minorHAnsi" w:cstheme="minorHAnsi"/>
                <w:sz w:val="24"/>
                <w:szCs w:val="24"/>
              </w:rPr>
            </w:pPr>
            <w:r w:rsidRPr="005D3D25">
              <w:rPr>
                <w:rFonts w:asciiTheme="minorHAnsi" w:hAnsiTheme="minorHAnsi" w:cstheme="minorHAnsi"/>
                <w:sz w:val="24"/>
                <w:szCs w:val="24"/>
              </w:rPr>
              <w:t>____________________________</w:t>
            </w:r>
          </w:p>
        </w:tc>
      </w:tr>
      <w:tr w:rsidR="00716DB5" w:rsidRPr="005D3D25" w14:paraId="6A81FD09" w14:textId="77777777" w:rsidTr="00716DB5">
        <w:trPr>
          <w:trHeight w:val="778"/>
        </w:trPr>
        <w:tc>
          <w:tcPr>
            <w:tcW w:w="1243" w:type="dxa"/>
          </w:tcPr>
          <w:p w14:paraId="555B9199" w14:textId="2282ECFE" w:rsidR="00716DB5" w:rsidRPr="005D3D25" w:rsidRDefault="00716DB5" w:rsidP="00716DB5">
            <w:pPr>
              <w:rPr>
                <w:rFonts w:asciiTheme="minorHAnsi" w:hAnsiTheme="minorHAnsi" w:cstheme="minorHAnsi"/>
                <w:sz w:val="24"/>
                <w:szCs w:val="24"/>
              </w:rPr>
            </w:pPr>
            <w:r w:rsidRPr="005D3D25">
              <w:rPr>
                <w:rFonts w:asciiTheme="minorHAnsi" w:hAnsiTheme="minorHAnsi" w:cstheme="minorHAnsi"/>
                <w:sz w:val="24"/>
                <w:szCs w:val="24"/>
              </w:rPr>
              <w:t>Position:</w:t>
            </w:r>
          </w:p>
          <w:p w14:paraId="34ED7984" w14:textId="781D98FC" w:rsidR="00716DB5" w:rsidRPr="005D3D25" w:rsidRDefault="00716DB5" w:rsidP="00716DB5">
            <w:pPr>
              <w:rPr>
                <w:rFonts w:asciiTheme="minorHAnsi" w:hAnsiTheme="minorHAnsi" w:cstheme="minorHAnsi"/>
                <w:sz w:val="24"/>
                <w:szCs w:val="24"/>
              </w:rPr>
            </w:pPr>
          </w:p>
        </w:tc>
        <w:tc>
          <w:tcPr>
            <w:tcW w:w="3453" w:type="dxa"/>
          </w:tcPr>
          <w:p w14:paraId="7680D23C" w14:textId="77777777" w:rsidR="00716DB5" w:rsidRPr="005D3D25" w:rsidRDefault="00716DB5" w:rsidP="00716DB5">
            <w:pPr>
              <w:pStyle w:val="Header"/>
              <w:rPr>
                <w:rFonts w:asciiTheme="minorHAnsi" w:hAnsiTheme="minorHAnsi" w:cstheme="minorHAnsi"/>
                <w:sz w:val="24"/>
                <w:szCs w:val="24"/>
                <w:lang w:val="en-GB" w:eastAsia="en-GB"/>
              </w:rPr>
            </w:pPr>
            <w:r w:rsidRPr="005D3D25">
              <w:rPr>
                <w:rFonts w:asciiTheme="minorHAnsi" w:hAnsiTheme="minorHAnsi" w:cstheme="minorHAnsi"/>
                <w:sz w:val="24"/>
                <w:szCs w:val="24"/>
                <w:lang w:val="en-GB" w:eastAsia="en-GB"/>
              </w:rPr>
              <w:lastRenderedPageBreak/>
              <w:t>__________________________</w:t>
            </w:r>
          </w:p>
        </w:tc>
        <w:tc>
          <w:tcPr>
            <w:tcW w:w="924" w:type="dxa"/>
          </w:tcPr>
          <w:p w14:paraId="064103F7" w14:textId="77377D21" w:rsidR="00716DB5" w:rsidRPr="005D3D25" w:rsidRDefault="00716DB5" w:rsidP="00716DB5">
            <w:pPr>
              <w:rPr>
                <w:rFonts w:asciiTheme="minorHAnsi" w:hAnsiTheme="minorHAnsi" w:cstheme="minorHAnsi"/>
                <w:sz w:val="24"/>
                <w:szCs w:val="24"/>
              </w:rPr>
            </w:pPr>
            <w:r w:rsidRPr="005D3D25">
              <w:rPr>
                <w:rFonts w:asciiTheme="minorHAnsi" w:hAnsiTheme="minorHAnsi" w:cstheme="minorHAnsi"/>
                <w:sz w:val="24"/>
                <w:szCs w:val="24"/>
              </w:rPr>
              <w:t>Date:</w:t>
            </w:r>
          </w:p>
        </w:tc>
        <w:tc>
          <w:tcPr>
            <w:tcW w:w="3626" w:type="dxa"/>
          </w:tcPr>
          <w:p w14:paraId="033A314D" w14:textId="51AB22D8" w:rsidR="00716DB5" w:rsidRPr="005D3D25" w:rsidRDefault="00716DB5" w:rsidP="00DA54DE">
            <w:pPr>
              <w:jc w:val="both"/>
              <w:rPr>
                <w:rFonts w:asciiTheme="minorHAnsi" w:hAnsiTheme="minorHAnsi" w:cstheme="minorHAnsi"/>
                <w:sz w:val="24"/>
                <w:szCs w:val="24"/>
              </w:rPr>
            </w:pPr>
            <w:r w:rsidRPr="005D3D25">
              <w:rPr>
                <w:rFonts w:asciiTheme="minorHAnsi" w:hAnsiTheme="minorHAnsi" w:cstheme="minorHAnsi"/>
                <w:sz w:val="24"/>
                <w:szCs w:val="24"/>
              </w:rPr>
              <w:t>____________________________</w:t>
            </w:r>
          </w:p>
        </w:tc>
      </w:tr>
      <w:tr w:rsidR="00716DB5" w:rsidRPr="005D3D25" w14:paraId="19997B78" w14:textId="77777777" w:rsidTr="00716DB5">
        <w:trPr>
          <w:trHeight w:val="686"/>
        </w:trPr>
        <w:tc>
          <w:tcPr>
            <w:tcW w:w="4696" w:type="dxa"/>
            <w:gridSpan w:val="2"/>
          </w:tcPr>
          <w:p w14:paraId="6736B4BD" w14:textId="384CC354" w:rsidR="00716DB5" w:rsidRPr="005D3D25" w:rsidRDefault="00716DB5" w:rsidP="00716DB5">
            <w:pPr>
              <w:rPr>
                <w:rFonts w:asciiTheme="minorHAnsi" w:hAnsiTheme="minorHAnsi" w:cstheme="minorHAnsi"/>
                <w:sz w:val="24"/>
                <w:szCs w:val="24"/>
              </w:rPr>
            </w:pPr>
            <w:r w:rsidRPr="005D3D25">
              <w:rPr>
                <w:rFonts w:asciiTheme="minorHAnsi" w:hAnsiTheme="minorHAnsi" w:cstheme="minorHAnsi"/>
                <w:sz w:val="24"/>
                <w:szCs w:val="24"/>
              </w:rPr>
              <w:t>Authorized for and on behalf of:</w:t>
            </w:r>
          </w:p>
        </w:tc>
        <w:tc>
          <w:tcPr>
            <w:tcW w:w="924" w:type="dxa"/>
          </w:tcPr>
          <w:p w14:paraId="38C0ABD9" w14:textId="77777777" w:rsidR="00716DB5" w:rsidRPr="005D3D25" w:rsidRDefault="00716DB5" w:rsidP="00716DB5">
            <w:pPr>
              <w:rPr>
                <w:rFonts w:asciiTheme="minorHAnsi" w:hAnsiTheme="minorHAnsi" w:cstheme="minorHAnsi"/>
                <w:i/>
                <w:iCs/>
                <w:sz w:val="24"/>
                <w:szCs w:val="24"/>
              </w:rPr>
            </w:pPr>
          </w:p>
        </w:tc>
        <w:tc>
          <w:tcPr>
            <w:tcW w:w="3626" w:type="dxa"/>
          </w:tcPr>
          <w:p w14:paraId="528D80F8" w14:textId="77777777" w:rsidR="00716DB5" w:rsidRPr="005D3D25" w:rsidRDefault="00716DB5" w:rsidP="00716DB5">
            <w:pPr>
              <w:jc w:val="center"/>
              <w:rPr>
                <w:rFonts w:asciiTheme="minorHAnsi" w:hAnsiTheme="minorHAnsi" w:cstheme="minorHAnsi"/>
                <w:i/>
                <w:iCs/>
                <w:sz w:val="24"/>
                <w:szCs w:val="24"/>
              </w:rPr>
            </w:pPr>
            <w:r w:rsidRPr="005D3D25">
              <w:rPr>
                <w:rFonts w:asciiTheme="minorHAnsi" w:hAnsiTheme="minorHAnsi" w:cstheme="minorHAnsi"/>
                <w:i/>
                <w:iCs/>
                <w:sz w:val="24"/>
                <w:szCs w:val="24"/>
              </w:rPr>
              <w:t>(DD/MM/YY)</w:t>
            </w:r>
          </w:p>
        </w:tc>
      </w:tr>
      <w:tr w:rsidR="00716DB5" w:rsidRPr="005D3D25" w14:paraId="33AD14D7" w14:textId="77777777" w:rsidTr="008230D4">
        <w:trPr>
          <w:trHeight w:val="605"/>
        </w:trPr>
        <w:tc>
          <w:tcPr>
            <w:tcW w:w="1243" w:type="dxa"/>
          </w:tcPr>
          <w:p w14:paraId="3022681C" w14:textId="77777777" w:rsidR="00716DB5" w:rsidRPr="005D3D25" w:rsidRDefault="00716DB5" w:rsidP="00716DB5">
            <w:pPr>
              <w:rPr>
                <w:rFonts w:asciiTheme="minorHAnsi" w:hAnsiTheme="minorHAnsi" w:cstheme="minorHAnsi"/>
                <w:sz w:val="24"/>
                <w:szCs w:val="24"/>
              </w:rPr>
            </w:pPr>
          </w:p>
          <w:p w14:paraId="3300D8E2" w14:textId="77777777" w:rsidR="00716DB5" w:rsidRPr="005D3D25" w:rsidRDefault="00716DB5" w:rsidP="00716DB5">
            <w:pPr>
              <w:rPr>
                <w:rFonts w:asciiTheme="minorHAnsi" w:hAnsiTheme="minorHAnsi" w:cstheme="minorHAnsi"/>
                <w:sz w:val="24"/>
                <w:szCs w:val="24"/>
              </w:rPr>
            </w:pPr>
            <w:r w:rsidRPr="005D3D25">
              <w:rPr>
                <w:rFonts w:asciiTheme="minorHAnsi" w:hAnsiTheme="minorHAnsi" w:cstheme="minorHAnsi"/>
                <w:sz w:val="24"/>
                <w:szCs w:val="24"/>
              </w:rPr>
              <w:t>Company:</w:t>
            </w:r>
          </w:p>
        </w:tc>
        <w:tc>
          <w:tcPr>
            <w:tcW w:w="8003" w:type="dxa"/>
            <w:gridSpan w:val="3"/>
          </w:tcPr>
          <w:p w14:paraId="3B1F1D1F" w14:textId="623EFEC6" w:rsidR="00716DB5" w:rsidRPr="005D3D25" w:rsidRDefault="00716DB5" w:rsidP="00716DB5">
            <w:pPr>
              <w:rPr>
                <w:rFonts w:asciiTheme="minorHAnsi" w:hAnsiTheme="minorHAnsi" w:cstheme="minorHAnsi"/>
                <w:sz w:val="24"/>
                <w:szCs w:val="24"/>
              </w:rPr>
            </w:pPr>
          </w:p>
        </w:tc>
      </w:tr>
      <w:tr w:rsidR="00716DB5" w:rsidRPr="005D3D25" w14:paraId="7619BAE9" w14:textId="77777777" w:rsidTr="008230D4">
        <w:trPr>
          <w:trHeight w:val="409"/>
        </w:trPr>
        <w:tc>
          <w:tcPr>
            <w:tcW w:w="1243" w:type="dxa"/>
          </w:tcPr>
          <w:p w14:paraId="12054923" w14:textId="77777777" w:rsidR="00716DB5" w:rsidRPr="005D3D25" w:rsidRDefault="00716DB5" w:rsidP="00716DB5">
            <w:pPr>
              <w:rPr>
                <w:rFonts w:asciiTheme="minorHAnsi" w:hAnsiTheme="minorHAnsi" w:cstheme="minorHAnsi"/>
                <w:sz w:val="24"/>
                <w:szCs w:val="24"/>
              </w:rPr>
            </w:pPr>
          </w:p>
          <w:p w14:paraId="6FD36CB3" w14:textId="77777777" w:rsidR="00716DB5" w:rsidRPr="005D3D25" w:rsidRDefault="00716DB5" w:rsidP="00716DB5">
            <w:pPr>
              <w:rPr>
                <w:rFonts w:asciiTheme="minorHAnsi" w:hAnsiTheme="minorHAnsi" w:cstheme="minorHAnsi"/>
                <w:sz w:val="24"/>
                <w:szCs w:val="24"/>
              </w:rPr>
            </w:pPr>
            <w:r w:rsidRPr="005D3D25">
              <w:rPr>
                <w:rFonts w:asciiTheme="minorHAnsi" w:hAnsiTheme="minorHAnsi" w:cstheme="minorHAnsi"/>
                <w:sz w:val="24"/>
                <w:szCs w:val="24"/>
              </w:rPr>
              <w:t>Address:</w:t>
            </w:r>
          </w:p>
        </w:tc>
        <w:tc>
          <w:tcPr>
            <w:tcW w:w="8003" w:type="dxa"/>
            <w:gridSpan w:val="3"/>
          </w:tcPr>
          <w:p w14:paraId="55E966CD" w14:textId="78DDD1E5" w:rsidR="00716DB5" w:rsidRPr="005D3D25" w:rsidRDefault="00716DB5" w:rsidP="00716DB5">
            <w:pPr>
              <w:tabs>
                <w:tab w:val="left" w:pos="0"/>
                <w:tab w:val="left" w:pos="360"/>
              </w:tabs>
              <w:spacing w:before="120"/>
              <w:jc w:val="both"/>
              <w:rPr>
                <w:rFonts w:asciiTheme="minorHAnsi" w:hAnsiTheme="minorHAnsi" w:cstheme="minorHAnsi"/>
              </w:rPr>
            </w:pPr>
          </w:p>
        </w:tc>
      </w:tr>
    </w:tbl>
    <w:p w14:paraId="03E7C682" w14:textId="77777777" w:rsidR="009432F5" w:rsidRPr="005D3D25" w:rsidRDefault="009432F5" w:rsidP="009432F5">
      <w:pPr>
        <w:tabs>
          <w:tab w:val="left" w:pos="0"/>
          <w:tab w:val="left" w:pos="360"/>
        </w:tabs>
        <w:spacing w:before="120"/>
        <w:jc w:val="both"/>
        <w:rPr>
          <w:rFonts w:asciiTheme="minorHAnsi" w:hAnsiTheme="minorHAnsi" w:cstheme="minorHAnsi"/>
          <w:sz w:val="24"/>
          <w:szCs w:val="24"/>
        </w:rPr>
      </w:pPr>
    </w:p>
    <w:p w14:paraId="008E4918" w14:textId="77777777" w:rsidR="009432F5" w:rsidRPr="005D3D25" w:rsidRDefault="009432F5" w:rsidP="009432F5">
      <w:pPr>
        <w:tabs>
          <w:tab w:val="left" w:pos="0"/>
          <w:tab w:val="left" w:pos="360"/>
        </w:tabs>
        <w:spacing w:before="120"/>
        <w:jc w:val="both"/>
        <w:rPr>
          <w:rFonts w:asciiTheme="minorHAnsi" w:hAnsiTheme="minorHAnsi" w:cstheme="minorHAnsi"/>
          <w:i/>
          <w:iCs/>
          <w:sz w:val="16"/>
          <w:szCs w:val="16"/>
        </w:rPr>
      </w:pPr>
      <w:r w:rsidRPr="005D3D25">
        <w:rPr>
          <w:rFonts w:asciiTheme="minorHAnsi" w:hAnsiTheme="minorHAnsi" w:cstheme="minorHAnsi"/>
          <w:sz w:val="24"/>
          <w:szCs w:val="24"/>
        </w:rPr>
        <w:tab/>
      </w:r>
      <w:r w:rsidRPr="005D3D25">
        <w:rPr>
          <w:rFonts w:asciiTheme="minorHAnsi" w:hAnsiTheme="minorHAnsi" w:cstheme="minorHAnsi"/>
          <w:i/>
          <w:iCs/>
          <w:sz w:val="16"/>
          <w:szCs w:val="16"/>
        </w:rPr>
        <w:t xml:space="preserve">[Complete this form with all the requested details and submit it as the first page of your quotation, with the documents requested above attached. Ensure that your quotation is authorized in the signature block below. A signature and authorization on this form will confirm that the terms and conditions of this request for bids prevail over any attachments. If your bid is not authorized, it may be rejected.] </w:t>
      </w:r>
    </w:p>
    <w:p w14:paraId="24B8385C" w14:textId="6D96BFF5" w:rsidR="009432F5" w:rsidRPr="005D3D25" w:rsidRDefault="009432F5" w:rsidP="009432F5">
      <w:pPr>
        <w:tabs>
          <w:tab w:val="left" w:pos="0"/>
          <w:tab w:val="left" w:pos="1180"/>
        </w:tabs>
        <w:spacing w:before="120"/>
        <w:jc w:val="both"/>
        <w:rPr>
          <w:rFonts w:asciiTheme="minorHAnsi" w:hAnsiTheme="minorHAnsi" w:cstheme="minorHAnsi"/>
          <w:sz w:val="24"/>
          <w:szCs w:val="24"/>
        </w:rPr>
      </w:pPr>
    </w:p>
    <w:p w14:paraId="471C0736" w14:textId="76A277F7" w:rsidR="003A1127" w:rsidRPr="005D3D25" w:rsidRDefault="00647CEE">
      <w:pPr>
        <w:spacing w:after="0" w:line="240" w:lineRule="auto"/>
        <w:rPr>
          <w:rFonts w:asciiTheme="minorHAnsi" w:hAnsiTheme="minorHAnsi" w:cstheme="minorHAnsi"/>
          <w:b/>
          <w:sz w:val="24"/>
          <w:szCs w:val="24"/>
        </w:rPr>
      </w:pPr>
      <w:r w:rsidRPr="005D3D25">
        <w:rPr>
          <w:rFonts w:asciiTheme="minorHAnsi" w:hAnsiTheme="minorHAnsi" w:cstheme="minorHAnsi"/>
          <w:sz w:val="24"/>
          <w:szCs w:val="24"/>
        </w:rPr>
        <w:br w:type="page"/>
      </w:r>
      <w:bookmarkEnd w:id="0"/>
    </w:p>
    <w:p w14:paraId="1B17485A" w14:textId="02D1D66F" w:rsidR="00647CEE" w:rsidRPr="005D3D25" w:rsidRDefault="00647CEE" w:rsidP="00313EAC">
      <w:pPr>
        <w:spacing w:line="240" w:lineRule="auto"/>
        <w:jc w:val="center"/>
        <w:rPr>
          <w:rFonts w:asciiTheme="minorHAnsi" w:hAnsiTheme="minorHAnsi" w:cstheme="minorHAnsi"/>
          <w:sz w:val="24"/>
          <w:szCs w:val="24"/>
        </w:rPr>
      </w:pPr>
      <w:r w:rsidRPr="005D3D25">
        <w:rPr>
          <w:rFonts w:asciiTheme="minorHAnsi" w:hAnsiTheme="minorHAnsi" w:cstheme="minorHAnsi"/>
          <w:b/>
          <w:sz w:val="24"/>
          <w:szCs w:val="24"/>
        </w:rPr>
        <w:lastRenderedPageBreak/>
        <w:t>CODE OF ETHICAL CONDUCT IN BUSINESS FOR BIDDERS AND PROVIDERS</w:t>
      </w:r>
    </w:p>
    <w:p w14:paraId="081A768F"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Ethical Principles</w:t>
      </w:r>
    </w:p>
    <w:p w14:paraId="7A4309FD" w14:textId="11312203"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 xml:space="preserve">Bidders and providers </w:t>
      </w:r>
      <w:r w:rsidR="009432F5" w:rsidRPr="005D3D25">
        <w:rPr>
          <w:rFonts w:asciiTheme="minorHAnsi" w:hAnsiTheme="minorHAnsi" w:cstheme="minorHAnsi"/>
        </w:rPr>
        <w:t>shall always</w:t>
      </w:r>
      <w:r w:rsidRPr="005D3D25">
        <w:rPr>
          <w:rFonts w:asciiTheme="minorHAnsi" w:hAnsiTheme="minorHAnsi" w:cstheme="minorHAnsi"/>
        </w:rPr>
        <w:t>-</w:t>
      </w:r>
    </w:p>
    <w:p w14:paraId="78E31808" w14:textId="24F28404" w:rsidR="00647CEE" w:rsidRPr="005D3D25" w:rsidRDefault="00647CEE" w:rsidP="00313EAC">
      <w:pPr>
        <w:pStyle w:val="ListParagraph"/>
        <w:numPr>
          <w:ilvl w:val="0"/>
          <w:numId w:val="15"/>
        </w:numPr>
        <w:tabs>
          <w:tab w:val="left" w:pos="743"/>
        </w:tabs>
        <w:spacing w:before="40" w:after="40" w:line="240" w:lineRule="auto"/>
        <w:jc w:val="both"/>
        <w:rPr>
          <w:rFonts w:asciiTheme="minorHAnsi" w:hAnsiTheme="minorHAnsi" w:cstheme="minorHAnsi"/>
          <w:sz w:val="24"/>
          <w:szCs w:val="24"/>
        </w:rPr>
      </w:pPr>
      <w:r w:rsidRPr="005D3D25">
        <w:rPr>
          <w:rFonts w:asciiTheme="minorHAnsi" w:hAnsiTheme="minorHAnsi" w:cstheme="minorHAnsi"/>
          <w:sz w:val="24"/>
          <w:szCs w:val="24"/>
        </w:rPr>
        <w:t xml:space="preserve">maintain integrity and independence in their professional judgement and </w:t>
      </w:r>
      <w:r w:rsidR="009432F5" w:rsidRPr="005D3D25">
        <w:rPr>
          <w:rFonts w:asciiTheme="minorHAnsi" w:hAnsiTheme="minorHAnsi" w:cstheme="minorHAnsi"/>
          <w:sz w:val="24"/>
          <w:szCs w:val="24"/>
        </w:rPr>
        <w:t>conduct.</w:t>
      </w:r>
    </w:p>
    <w:p w14:paraId="3B1DE51D" w14:textId="77777777" w:rsidR="00647CEE" w:rsidRPr="005D3D25" w:rsidRDefault="00647CEE" w:rsidP="00313EAC">
      <w:pPr>
        <w:pStyle w:val="ListParagraph"/>
        <w:numPr>
          <w:ilvl w:val="0"/>
          <w:numId w:val="15"/>
        </w:numPr>
        <w:tabs>
          <w:tab w:val="left" w:pos="743"/>
        </w:tabs>
        <w:spacing w:before="40" w:after="40" w:line="240" w:lineRule="auto"/>
        <w:jc w:val="both"/>
        <w:rPr>
          <w:rFonts w:asciiTheme="minorHAnsi" w:hAnsiTheme="minorHAnsi" w:cstheme="minorHAnsi"/>
          <w:sz w:val="24"/>
          <w:szCs w:val="24"/>
        </w:rPr>
      </w:pPr>
      <w:r w:rsidRPr="005D3D25">
        <w:rPr>
          <w:rFonts w:asciiTheme="minorHAnsi" w:hAnsiTheme="minorHAnsi" w:cstheme="minorHAnsi"/>
          <w:sz w:val="24"/>
          <w:szCs w:val="24"/>
        </w:rPr>
        <w:t>comply with both the letter and the spirit of-</w:t>
      </w:r>
    </w:p>
    <w:p w14:paraId="04EB6D45" w14:textId="77777777" w:rsidR="00647CEE" w:rsidRPr="005D3D25" w:rsidRDefault="00647CEE" w:rsidP="00313EAC">
      <w:pPr>
        <w:pStyle w:val="ListParagraph"/>
        <w:numPr>
          <w:ilvl w:val="0"/>
          <w:numId w:val="16"/>
        </w:numPr>
        <w:tabs>
          <w:tab w:val="left" w:pos="1594"/>
        </w:tabs>
        <w:spacing w:before="40" w:after="40" w:line="240" w:lineRule="auto"/>
        <w:jc w:val="both"/>
        <w:rPr>
          <w:rFonts w:asciiTheme="minorHAnsi" w:hAnsiTheme="minorHAnsi" w:cstheme="minorHAnsi"/>
          <w:sz w:val="24"/>
          <w:szCs w:val="24"/>
        </w:rPr>
      </w:pPr>
      <w:r w:rsidRPr="005D3D25">
        <w:rPr>
          <w:rFonts w:asciiTheme="minorHAnsi" w:hAnsiTheme="minorHAnsi" w:cstheme="minorHAnsi"/>
          <w:sz w:val="24"/>
          <w:szCs w:val="24"/>
        </w:rPr>
        <w:t>the laws of Uganda; and</w:t>
      </w:r>
    </w:p>
    <w:p w14:paraId="56CB9A7A" w14:textId="77777777" w:rsidR="00647CEE" w:rsidRPr="005D3D25" w:rsidRDefault="00647CEE" w:rsidP="00313EAC">
      <w:pPr>
        <w:pStyle w:val="ListParagraph"/>
        <w:numPr>
          <w:ilvl w:val="0"/>
          <w:numId w:val="16"/>
        </w:numPr>
        <w:tabs>
          <w:tab w:val="left" w:pos="1594"/>
        </w:tabs>
        <w:spacing w:before="40" w:after="40" w:line="240" w:lineRule="auto"/>
        <w:jc w:val="both"/>
        <w:rPr>
          <w:rFonts w:asciiTheme="minorHAnsi" w:hAnsiTheme="minorHAnsi" w:cstheme="minorHAnsi"/>
          <w:sz w:val="24"/>
          <w:szCs w:val="24"/>
        </w:rPr>
      </w:pPr>
      <w:r w:rsidRPr="005D3D25">
        <w:rPr>
          <w:rFonts w:asciiTheme="minorHAnsi" w:hAnsiTheme="minorHAnsi" w:cstheme="minorHAnsi"/>
          <w:sz w:val="24"/>
          <w:szCs w:val="24"/>
        </w:rPr>
        <w:t xml:space="preserve">any contract awarded. </w:t>
      </w:r>
    </w:p>
    <w:p w14:paraId="5BF20CD1" w14:textId="06BF4667" w:rsidR="00647CEE" w:rsidRPr="005D3D25" w:rsidRDefault="00647CEE" w:rsidP="00313EAC">
      <w:pPr>
        <w:pStyle w:val="ListParagraph"/>
        <w:numPr>
          <w:ilvl w:val="0"/>
          <w:numId w:val="15"/>
        </w:numPr>
        <w:tabs>
          <w:tab w:val="left" w:pos="743"/>
        </w:tabs>
        <w:spacing w:before="40" w:after="40" w:line="240" w:lineRule="auto"/>
        <w:jc w:val="both"/>
        <w:rPr>
          <w:rFonts w:asciiTheme="minorHAnsi" w:hAnsiTheme="minorHAnsi" w:cstheme="minorHAnsi"/>
          <w:sz w:val="24"/>
          <w:szCs w:val="24"/>
        </w:rPr>
      </w:pPr>
      <w:r w:rsidRPr="005D3D25">
        <w:rPr>
          <w:rFonts w:asciiTheme="minorHAnsi" w:hAnsiTheme="minorHAnsi" w:cstheme="minorHAnsi"/>
          <w:sz w:val="24"/>
          <w:szCs w:val="24"/>
        </w:rPr>
        <w:t xml:space="preserve">avoid associations with businesses and </w:t>
      </w:r>
      <w:r w:rsidR="003A1127" w:rsidRPr="005D3D25">
        <w:rPr>
          <w:rFonts w:asciiTheme="minorHAnsi" w:hAnsiTheme="minorHAnsi" w:cstheme="minorHAnsi"/>
          <w:sz w:val="24"/>
          <w:szCs w:val="24"/>
        </w:rPr>
        <w:t>organizations</w:t>
      </w:r>
      <w:r w:rsidRPr="005D3D25">
        <w:rPr>
          <w:rFonts w:asciiTheme="minorHAnsi" w:hAnsiTheme="minorHAnsi" w:cstheme="minorHAnsi"/>
          <w:sz w:val="24"/>
          <w:szCs w:val="24"/>
        </w:rPr>
        <w:t xml:space="preserve"> which </w:t>
      </w:r>
      <w:r w:rsidR="009432F5" w:rsidRPr="005D3D25">
        <w:rPr>
          <w:rFonts w:asciiTheme="minorHAnsi" w:hAnsiTheme="minorHAnsi" w:cstheme="minorHAnsi"/>
          <w:sz w:val="24"/>
          <w:szCs w:val="24"/>
        </w:rPr>
        <w:t>conflict with</w:t>
      </w:r>
      <w:r w:rsidRPr="005D3D25">
        <w:rPr>
          <w:rFonts w:asciiTheme="minorHAnsi" w:hAnsiTheme="minorHAnsi" w:cstheme="minorHAnsi"/>
          <w:sz w:val="24"/>
          <w:szCs w:val="24"/>
        </w:rPr>
        <w:t xml:space="preserve"> this code. </w:t>
      </w:r>
    </w:p>
    <w:p w14:paraId="6FE2873D"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Standards</w:t>
      </w:r>
    </w:p>
    <w:p w14:paraId="606B1CC7" w14:textId="77777777"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Bidders and providers shall-</w:t>
      </w:r>
    </w:p>
    <w:p w14:paraId="083BF49C" w14:textId="6C9EC603" w:rsidR="00647CEE" w:rsidRPr="005D3D25" w:rsidRDefault="00647CEE" w:rsidP="00313EAC">
      <w:pPr>
        <w:pStyle w:val="List2"/>
        <w:numPr>
          <w:ilvl w:val="0"/>
          <w:numId w:val="17"/>
        </w:numPr>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t xml:space="preserve">strive to provide supplies of high quality and accept full responsibility for all supplies </w:t>
      </w:r>
      <w:r w:rsidR="000F6963" w:rsidRPr="005D3D25">
        <w:rPr>
          <w:rFonts w:asciiTheme="minorHAnsi" w:hAnsiTheme="minorHAnsi" w:cstheme="minorHAnsi"/>
        </w:rPr>
        <w:t>provided.</w:t>
      </w:r>
    </w:p>
    <w:p w14:paraId="7F23B0E0" w14:textId="77777777" w:rsidR="00647CEE" w:rsidRPr="005D3D25" w:rsidRDefault="00647CEE" w:rsidP="00313EAC">
      <w:pPr>
        <w:pStyle w:val="List2"/>
        <w:numPr>
          <w:ilvl w:val="0"/>
          <w:numId w:val="17"/>
        </w:numPr>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t>comply with the professional standards of their industry or of any professional body of which they are members.</w:t>
      </w:r>
    </w:p>
    <w:p w14:paraId="17458806"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Conflict of Interest</w:t>
      </w:r>
    </w:p>
    <w:p w14:paraId="61801163" w14:textId="01C1C152" w:rsidR="00647CEE" w:rsidRPr="005D3D25" w:rsidRDefault="00647CEE" w:rsidP="00313EAC">
      <w:pPr>
        <w:pStyle w:val="List2"/>
        <w:ind w:left="426" w:hanging="66"/>
        <w:rPr>
          <w:rFonts w:asciiTheme="minorHAnsi" w:hAnsiTheme="minorHAnsi" w:cstheme="minorHAnsi"/>
        </w:rPr>
      </w:pPr>
      <w:r w:rsidRPr="005D3D25">
        <w:rPr>
          <w:rFonts w:asciiTheme="minorHAnsi" w:hAnsiTheme="minorHAnsi" w:cstheme="minorHAnsi"/>
        </w:rPr>
        <w:t xml:space="preserve"> Bidders and providers shall not accept contracts which would constitute a conflict of interest with</w:t>
      </w:r>
      <w:r w:rsidR="00DC5F1D" w:rsidRPr="005D3D25">
        <w:rPr>
          <w:rFonts w:asciiTheme="minorHAnsi" w:hAnsiTheme="minorHAnsi" w:cstheme="minorHAnsi"/>
        </w:rPr>
        <w:t xml:space="preserve"> </w:t>
      </w:r>
      <w:r w:rsidR="00F31055" w:rsidRPr="005D3D25">
        <w:rPr>
          <w:rFonts w:asciiTheme="minorHAnsi" w:hAnsiTheme="minorHAnsi" w:cstheme="minorHAnsi"/>
        </w:rPr>
        <w:t>USAID/</w:t>
      </w:r>
      <w:r w:rsidR="00905C7C" w:rsidRPr="005D3D25">
        <w:rPr>
          <w:rFonts w:asciiTheme="minorHAnsi" w:hAnsiTheme="minorHAnsi" w:cstheme="minorHAnsi"/>
        </w:rPr>
        <w:t>DRM4D</w:t>
      </w:r>
      <w:r w:rsidRPr="005D3D25">
        <w:rPr>
          <w:rFonts w:asciiTheme="minorHAnsi" w:hAnsiTheme="minorHAnsi" w:cstheme="minorHAnsi"/>
        </w:rPr>
        <w:t>. Bidders shall disclose to all concerned parties those conflicts of interest that cannot reasonably be avoided or escaped.</w:t>
      </w:r>
    </w:p>
    <w:p w14:paraId="0928008C"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Confidentiality and Accuracy of Information</w:t>
      </w:r>
    </w:p>
    <w:p w14:paraId="5EA9BED1" w14:textId="77777777"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(1) Information given by bidders and providers in the course of procurement processes or the performance of contracts shall be true, fair and not designed to mislead.</w:t>
      </w:r>
    </w:p>
    <w:p w14:paraId="310A4E77" w14:textId="77777777"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(2) Providers shall respect the confidentiality of information received in the course of performance of a contract and shall not use such information for personal gain.</w:t>
      </w:r>
    </w:p>
    <w:p w14:paraId="7370EC57"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Gifts and Hospitality</w:t>
      </w:r>
    </w:p>
    <w:p w14:paraId="4E27BFE3" w14:textId="333671BB" w:rsidR="00647CEE" w:rsidRPr="005D3D25" w:rsidRDefault="00647CEE" w:rsidP="00313EAC">
      <w:pPr>
        <w:pStyle w:val="List2"/>
        <w:ind w:left="426" w:hanging="66"/>
        <w:rPr>
          <w:rFonts w:asciiTheme="minorHAnsi" w:hAnsiTheme="minorHAnsi" w:cstheme="minorHAnsi"/>
        </w:rPr>
      </w:pPr>
      <w:r w:rsidRPr="005D3D25">
        <w:rPr>
          <w:rFonts w:asciiTheme="minorHAnsi" w:hAnsiTheme="minorHAnsi" w:cstheme="minorHAnsi"/>
        </w:rPr>
        <w:t xml:space="preserve">Bidders and providers shall not offer gifts or hospitality directly or indirectly, to staff of </w:t>
      </w:r>
      <w:r w:rsidR="00D75D32" w:rsidRPr="005D3D25">
        <w:rPr>
          <w:rFonts w:asciiTheme="minorHAnsi" w:hAnsiTheme="minorHAnsi" w:cstheme="minorHAnsi"/>
        </w:rPr>
        <w:t>USAID/</w:t>
      </w:r>
      <w:r w:rsidR="006A3A1A" w:rsidRPr="005D3D25">
        <w:rPr>
          <w:rFonts w:asciiTheme="minorHAnsi" w:hAnsiTheme="minorHAnsi" w:cstheme="minorHAnsi"/>
        </w:rPr>
        <w:t>DRM4D</w:t>
      </w:r>
      <w:r w:rsidRPr="005D3D25">
        <w:rPr>
          <w:rFonts w:asciiTheme="minorHAnsi" w:hAnsiTheme="minorHAnsi" w:cstheme="minorHAnsi"/>
        </w:rPr>
        <w:t xml:space="preserve"> that might be viewed by others as having an influence on </w:t>
      </w:r>
      <w:r w:rsidR="00486433" w:rsidRPr="005D3D25">
        <w:rPr>
          <w:rFonts w:asciiTheme="minorHAnsi" w:hAnsiTheme="minorHAnsi" w:cstheme="minorHAnsi"/>
        </w:rPr>
        <w:t>the</w:t>
      </w:r>
      <w:r w:rsidRPr="005D3D25">
        <w:rPr>
          <w:rFonts w:asciiTheme="minorHAnsi" w:hAnsiTheme="minorHAnsi" w:cstheme="minorHAnsi"/>
        </w:rPr>
        <w:t xml:space="preserve"> procurement decision.</w:t>
      </w:r>
    </w:p>
    <w:p w14:paraId="65F95216"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Inducements</w:t>
      </w:r>
    </w:p>
    <w:p w14:paraId="28CF020A" w14:textId="349149C7"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 xml:space="preserve">(1) </w:t>
      </w:r>
      <w:r w:rsidRPr="005D3D25">
        <w:rPr>
          <w:rFonts w:asciiTheme="minorHAnsi" w:hAnsiTheme="minorHAnsi" w:cstheme="minorHAnsi"/>
        </w:rPr>
        <w:tab/>
        <w:t>Bidders and providers shall not offer or give anything of value to influence the action of a</w:t>
      </w:r>
      <w:r w:rsidR="00091179" w:rsidRPr="005D3D25">
        <w:rPr>
          <w:rFonts w:asciiTheme="minorHAnsi" w:hAnsiTheme="minorHAnsi" w:cstheme="minorHAnsi"/>
        </w:rPr>
        <w:t>ny</w:t>
      </w:r>
      <w:r w:rsidRPr="005D3D25">
        <w:rPr>
          <w:rFonts w:asciiTheme="minorHAnsi" w:hAnsiTheme="minorHAnsi" w:cstheme="minorHAnsi"/>
        </w:rPr>
        <w:t xml:space="preserve"> official </w:t>
      </w:r>
      <w:r w:rsidR="00486433" w:rsidRPr="005D3D25">
        <w:rPr>
          <w:rFonts w:asciiTheme="minorHAnsi" w:hAnsiTheme="minorHAnsi" w:cstheme="minorHAnsi"/>
        </w:rPr>
        <w:t xml:space="preserve">of </w:t>
      </w:r>
      <w:r w:rsidR="00091179" w:rsidRPr="005D3D25">
        <w:rPr>
          <w:rFonts w:asciiTheme="minorHAnsi" w:hAnsiTheme="minorHAnsi" w:cstheme="minorHAnsi"/>
        </w:rPr>
        <w:t>USAID</w:t>
      </w:r>
      <w:r w:rsidR="00796B14" w:rsidRPr="005D3D25">
        <w:rPr>
          <w:rFonts w:asciiTheme="minorHAnsi" w:hAnsiTheme="minorHAnsi" w:cstheme="minorHAnsi"/>
        </w:rPr>
        <w:t>/</w:t>
      </w:r>
      <w:r w:rsidR="00486433" w:rsidRPr="005D3D25">
        <w:rPr>
          <w:rFonts w:asciiTheme="minorHAnsi" w:hAnsiTheme="minorHAnsi" w:cstheme="minorHAnsi"/>
        </w:rPr>
        <w:t>DRM4D</w:t>
      </w:r>
      <w:r w:rsidRPr="005D3D25">
        <w:rPr>
          <w:rFonts w:asciiTheme="minorHAnsi" w:hAnsiTheme="minorHAnsi" w:cstheme="minorHAnsi"/>
        </w:rPr>
        <w:t xml:space="preserve"> or in contract execution.</w:t>
      </w:r>
    </w:p>
    <w:p w14:paraId="288E10A0" w14:textId="1AA274E0"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(2)</w:t>
      </w:r>
      <w:r w:rsidRPr="005D3D25">
        <w:rPr>
          <w:rFonts w:asciiTheme="minorHAnsi" w:hAnsiTheme="minorHAnsi" w:cstheme="minorHAnsi"/>
        </w:rPr>
        <w:tab/>
        <w:t xml:space="preserve">Bidders and providers shall not ask a </w:t>
      </w:r>
      <w:r w:rsidR="00796B14" w:rsidRPr="005D3D25">
        <w:rPr>
          <w:rFonts w:asciiTheme="minorHAnsi" w:hAnsiTheme="minorHAnsi" w:cstheme="minorHAnsi"/>
        </w:rPr>
        <w:t>USAID/</w:t>
      </w:r>
      <w:r w:rsidR="00486433" w:rsidRPr="005D3D25">
        <w:rPr>
          <w:rFonts w:asciiTheme="minorHAnsi" w:hAnsiTheme="minorHAnsi" w:cstheme="minorHAnsi"/>
        </w:rPr>
        <w:t xml:space="preserve">DRM4D </w:t>
      </w:r>
      <w:r w:rsidRPr="005D3D25">
        <w:rPr>
          <w:rFonts w:asciiTheme="minorHAnsi" w:hAnsiTheme="minorHAnsi" w:cstheme="minorHAnsi"/>
        </w:rPr>
        <w:t>official to do anything which is inconsistent with the Code of Ethical Conduct in Business.</w:t>
      </w:r>
    </w:p>
    <w:p w14:paraId="6D209F8A" w14:textId="77777777" w:rsidR="00647CEE" w:rsidRPr="005D3D25" w:rsidRDefault="00647CEE" w:rsidP="00313EAC">
      <w:pPr>
        <w:pStyle w:val="List2"/>
        <w:numPr>
          <w:ilvl w:val="0"/>
          <w:numId w:val="14"/>
        </w:numPr>
        <w:overflowPunct/>
        <w:autoSpaceDE/>
        <w:autoSpaceDN/>
        <w:adjustRightInd/>
        <w:contextualSpacing w:val="0"/>
        <w:textAlignment w:val="auto"/>
        <w:rPr>
          <w:rFonts w:asciiTheme="minorHAnsi" w:hAnsiTheme="minorHAnsi" w:cstheme="minorHAnsi"/>
          <w:b/>
          <w:bCs/>
          <w:u w:val="single"/>
        </w:rPr>
      </w:pPr>
      <w:r w:rsidRPr="005D3D25">
        <w:rPr>
          <w:rFonts w:asciiTheme="minorHAnsi" w:hAnsiTheme="minorHAnsi" w:cstheme="minorHAnsi"/>
          <w:b/>
        </w:rPr>
        <w:t>Fraudulent Practices</w:t>
      </w:r>
    </w:p>
    <w:p w14:paraId="17957409" w14:textId="77777777" w:rsidR="00647CEE" w:rsidRPr="005D3D25" w:rsidRDefault="00647CEE" w:rsidP="00313EAC">
      <w:pPr>
        <w:pStyle w:val="List2"/>
        <w:rPr>
          <w:rFonts w:asciiTheme="minorHAnsi" w:hAnsiTheme="minorHAnsi" w:cstheme="minorHAnsi"/>
        </w:rPr>
      </w:pPr>
      <w:r w:rsidRPr="005D3D25">
        <w:rPr>
          <w:rFonts w:asciiTheme="minorHAnsi" w:hAnsiTheme="minorHAnsi" w:cstheme="minorHAnsi"/>
        </w:rPr>
        <w:t>Bidders and providers shall not-</w:t>
      </w:r>
    </w:p>
    <w:p w14:paraId="5B913D55" w14:textId="7573005C" w:rsidR="00647CEE" w:rsidRPr="005D3D25" w:rsidRDefault="00647CEE" w:rsidP="00313EAC">
      <w:pPr>
        <w:pStyle w:val="List2"/>
        <w:numPr>
          <w:ilvl w:val="0"/>
          <w:numId w:val="18"/>
        </w:numPr>
        <w:overflowPunct/>
        <w:autoSpaceDE/>
        <w:autoSpaceDN/>
        <w:adjustRightInd/>
        <w:ind w:left="1134" w:hanging="566"/>
        <w:contextualSpacing w:val="0"/>
        <w:textAlignment w:val="auto"/>
        <w:rPr>
          <w:rFonts w:asciiTheme="minorHAnsi" w:hAnsiTheme="minorHAnsi" w:cstheme="minorHAnsi"/>
        </w:rPr>
      </w:pPr>
      <w:r w:rsidRPr="005D3D25">
        <w:rPr>
          <w:rFonts w:asciiTheme="minorHAnsi" w:hAnsiTheme="minorHAnsi" w:cstheme="minorHAnsi"/>
        </w:rPr>
        <w:t xml:space="preserve">collude with other businesses and organisations with the intention of depriving </w:t>
      </w:r>
      <w:r w:rsidR="00E12805" w:rsidRPr="005D3D25">
        <w:rPr>
          <w:rFonts w:asciiTheme="minorHAnsi" w:hAnsiTheme="minorHAnsi" w:cstheme="minorHAnsi"/>
        </w:rPr>
        <w:t>DRM4D</w:t>
      </w:r>
      <w:r w:rsidRPr="005D3D25">
        <w:rPr>
          <w:rFonts w:asciiTheme="minorHAnsi" w:hAnsiTheme="minorHAnsi" w:cstheme="minorHAnsi"/>
        </w:rPr>
        <w:t xml:space="preserve"> of the benefits of free and open </w:t>
      </w:r>
      <w:r w:rsidR="000F6963" w:rsidRPr="005D3D25">
        <w:rPr>
          <w:rFonts w:asciiTheme="minorHAnsi" w:hAnsiTheme="minorHAnsi" w:cstheme="minorHAnsi"/>
        </w:rPr>
        <w:t>competition.</w:t>
      </w:r>
    </w:p>
    <w:p w14:paraId="6DEACB54" w14:textId="73FCE28C" w:rsidR="00647CEE" w:rsidRPr="005D3D25" w:rsidRDefault="00DE2192" w:rsidP="00313EAC">
      <w:pPr>
        <w:pStyle w:val="List2"/>
        <w:numPr>
          <w:ilvl w:val="0"/>
          <w:numId w:val="18"/>
        </w:numPr>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t>enter</w:t>
      </w:r>
      <w:r w:rsidR="00647CEE" w:rsidRPr="005D3D25">
        <w:rPr>
          <w:rFonts w:asciiTheme="minorHAnsi" w:hAnsiTheme="minorHAnsi" w:cstheme="minorHAnsi"/>
        </w:rPr>
        <w:t xml:space="preserve"> business arrangements that might prevent the effective operation of fair </w:t>
      </w:r>
      <w:r w:rsidR="000F6963" w:rsidRPr="005D3D25">
        <w:rPr>
          <w:rFonts w:asciiTheme="minorHAnsi" w:hAnsiTheme="minorHAnsi" w:cstheme="minorHAnsi"/>
        </w:rPr>
        <w:t>competition.</w:t>
      </w:r>
    </w:p>
    <w:p w14:paraId="63875378" w14:textId="021C2A26" w:rsidR="00647CEE" w:rsidRPr="005D3D25" w:rsidRDefault="00647CEE" w:rsidP="00313EAC">
      <w:pPr>
        <w:pStyle w:val="List2"/>
        <w:numPr>
          <w:ilvl w:val="0"/>
          <w:numId w:val="18"/>
        </w:numPr>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t xml:space="preserve">engage in deceptive financial practices, such as bribery, double billing or other improper financial </w:t>
      </w:r>
      <w:r w:rsidR="000F6963" w:rsidRPr="005D3D25">
        <w:rPr>
          <w:rFonts w:asciiTheme="minorHAnsi" w:hAnsiTheme="minorHAnsi" w:cstheme="minorHAnsi"/>
        </w:rPr>
        <w:t>practices.</w:t>
      </w:r>
    </w:p>
    <w:p w14:paraId="599A0978" w14:textId="478BF7B1" w:rsidR="00647CEE" w:rsidRPr="005D3D25" w:rsidRDefault="00647CEE" w:rsidP="00313EAC">
      <w:pPr>
        <w:pStyle w:val="List2"/>
        <w:numPr>
          <w:ilvl w:val="0"/>
          <w:numId w:val="18"/>
        </w:numPr>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t xml:space="preserve">misrepresent facts </w:t>
      </w:r>
      <w:r w:rsidR="00DE2192" w:rsidRPr="005D3D25">
        <w:rPr>
          <w:rFonts w:asciiTheme="minorHAnsi" w:hAnsiTheme="minorHAnsi" w:cstheme="minorHAnsi"/>
        </w:rPr>
        <w:t>to</w:t>
      </w:r>
      <w:r w:rsidRPr="005D3D25">
        <w:rPr>
          <w:rFonts w:asciiTheme="minorHAnsi" w:hAnsiTheme="minorHAnsi" w:cstheme="minorHAnsi"/>
        </w:rPr>
        <w:t xml:space="preserve"> influence a procurement process or the execution of a contract to the detriment of </w:t>
      </w:r>
      <w:r w:rsidR="00382125" w:rsidRPr="005D3D25">
        <w:rPr>
          <w:rFonts w:asciiTheme="minorHAnsi" w:hAnsiTheme="minorHAnsi" w:cstheme="minorHAnsi"/>
        </w:rPr>
        <w:t>USAID/</w:t>
      </w:r>
      <w:r w:rsidR="000F6963" w:rsidRPr="005D3D25">
        <w:rPr>
          <w:rFonts w:asciiTheme="minorHAnsi" w:hAnsiTheme="minorHAnsi" w:cstheme="minorHAnsi"/>
        </w:rPr>
        <w:t>DRM4D,</w:t>
      </w:r>
      <w:r w:rsidRPr="005D3D25">
        <w:rPr>
          <w:rFonts w:asciiTheme="minorHAnsi" w:hAnsiTheme="minorHAnsi" w:cstheme="minorHAnsi"/>
        </w:rPr>
        <w:t xml:space="preserve"> or utter false </w:t>
      </w:r>
      <w:r w:rsidR="000F6963" w:rsidRPr="005D3D25">
        <w:rPr>
          <w:rFonts w:asciiTheme="minorHAnsi" w:hAnsiTheme="minorHAnsi" w:cstheme="minorHAnsi"/>
        </w:rPr>
        <w:t>documents.</w:t>
      </w:r>
    </w:p>
    <w:p w14:paraId="056A297F" w14:textId="5FAA0B41" w:rsidR="00647CEE" w:rsidRPr="005D3D25" w:rsidRDefault="00647CEE" w:rsidP="00647CEE">
      <w:pPr>
        <w:pStyle w:val="List2"/>
        <w:numPr>
          <w:ilvl w:val="0"/>
          <w:numId w:val="18"/>
        </w:numPr>
        <w:tabs>
          <w:tab w:val="center" w:pos="993"/>
        </w:tabs>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t xml:space="preserve"> unlawfully obtain information relating to a procurement process in order to </w:t>
      </w:r>
      <w:r w:rsidR="000F6963" w:rsidRPr="005D3D25">
        <w:rPr>
          <w:rFonts w:asciiTheme="minorHAnsi" w:hAnsiTheme="minorHAnsi" w:cstheme="minorHAnsi"/>
        </w:rPr>
        <w:t>influence the</w:t>
      </w:r>
      <w:r w:rsidRPr="005D3D25">
        <w:rPr>
          <w:rFonts w:asciiTheme="minorHAnsi" w:hAnsiTheme="minorHAnsi" w:cstheme="minorHAnsi"/>
        </w:rPr>
        <w:t xml:space="preserve"> process or execution of a contract to the detriment of the </w:t>
      </w:r>
      <w:r w:rsidR="00382125" w:rsidRPr="005D3D25">
        <w:rPr>
          <w:rFonts w:asciiTheme="minorHAnsi" w:hAnsiTheme="minorHAnsi" w:cstheme="minorHAnsi"/>
        </w:rPr>
        <w:t>USAID/</w:t>
      </w:r>
      <w:r w:rsidR="008D58D8" w:rsidRPr="005D3D25">
        <w:rPr>
          <w:rFonts w:asciiTheme="minorHAnsi" w:hAnsiTheme="minorHAnsi" w:cstheme="minorHAnsi"/>
        </w:rPr>
        <w:t>DRM4D</w:t>
      </w:r>
      <w:r w:rsidR="00585127">
        <w:rPr>
          <w:rFonts w:asciiTheme="minorHAnsi" w:hAnsiTheme="minorHAnsi" w:cstheme="minorHAnsi"/>
        </w:rPr>
        <w:t xml:space="preserve"> Activity.</w:t>
      </w:r>
    </w:p>
    <w:p w14:paraId="54C6AC00" w14:textId="743DBB7D" w:rsidR="00647CEE" w:rsidRPr="005D3D25" w:rsidRDefault="00647CEE" w:rsidP="00647CEE">
      <w:pPr>
        <w:pStyle w:val="List2"/>
        <w:numPr>
          <w:ilvl w:val="0"/>
          <w:numId w:val="18"/>
        </w:numPr>
        <w:overflowPunct/>
        <w:autoSpaceDE/>
        <w:autoSpaceDN/>
        <w:adjustRightInd/>
        <w:contextualSpacing w:val="0"/>
        <w:textAlignment w:val="auto"/>
        <w:rPr>
          <w:rFonts w:asciiTheme="minorHAnsi" w:hAnsiTheme="minorHAnsi" w:cstheme="minorHAnsi"/>
        </w:rPr>
      </w:pPr>
      <w:r w:rsidRPr="005D3D25">
        <w:rPr>
          <w:rFonts w:asciiTheme="minorHAnsi" w:hAnsiTheme="minorHAnsi" w:cstheme="minorHAnsi"/>
        </w:rPr>
        <w:lastRenderedPageBreak/>
        <w:t xml:space="preserve">withholding information from </w:t>
      </w:r>
      <w:r w:rsidR="002D2F22" w:rsidRPr="005D3D25">
        <w:rPr>
          <w:rFonts w:asciiTheme="minorHAnsi" w:hAnsiTheme="minorHAnsi" w:cstheme="minorHAnsi"/>
        </w:rPr>
        <w:t>USAID/</w:t>
      </w:r>
      <w:r w:rsidR="008D58D8" w:rsidRPr="005D3D25">
        <w:rPr>
          <w:rFonts w:asciiTheme="minorHAnsi" w:hAnsiTheme="minorHAnsi" w:cstheme="minorHAnsi"/>
        </w:rPr>
        <w:t>DR</w:t>
      </w:r>
      <w:r w:rsidR="002D2F22" w:rsidRPr="005D3D25">
        <w:rPr>
          <w:rFonts w:asciiTheme="minorHAnsi" w:hAnsiTheme="minorHAnsi" w:cstheme="minorHAnsi"/>
        </w:rPr>
        <w:t>M</w:t>
      </w:r>
      <w:r w:rsidR="008D58D8" w:rsidRPr="005D3D25">
        <w:rPr>
          <w:rFonts w:asciiTheme="minorHAnsi" w:hAnsiTheme="minorHAnsi" w:cstheme="minorHAnsi"/>
        </w:rPr>
        <w:t>4D</w:t>
      </w:r>
      <w:r w:rsidRPr="005D3D25">
        <w:rPr>
          <w:rFonts w:asciiTheme="minorHAnsi" w:hAnsiTheme="minorHAnsi" w:cstheme="minorHAnsi"/>
        </w:rPr>
        <w:t xml:space="preserve"> during contract execution to the detriment of the </w:t>
      </w:r>
      <w:r w:rsidR="002D2F22" w:rsidRPr="005D3D25">
        <w:rPr>
          <w:rFonts w:asciiTheme="minorHAnsi" w:hAnsiTheme="minorHAnsi" w:cstheme="minorHAnsi"/>
        </w:rPr>
        <w:t>USAID/</w:t>
      </w:r>
      <w:r w:rsidR="008D58D8" w:rsidRPr="005D3D25">
        <w:rPr>
          <w:rFonts w:asciiTheme="minorHAnsi" w:hAnsiTheme="minorHAnsi" w:cstheme="minorHAnsi"/>
        </w:rPr>
        <w:t>DRM4D</w:t>
      </w:r>
      <w:r w:rsidR="002D2F22" w:rsidRPr="005D3D25">
        <w:rPr>
          <w:rFonts w:asciiTheme="minorHAnsi" w:hAnsiTheme="minorHAnsi" w:cstheme="minorHAnsi"/>
        </w:rPr>
        <w:t>.</w:t>
      </w:r>
    </w:p>
    <w:p w14:paraId="64C1650C" w14:textId="7CE87209" w:rsidR="00647CEE" w:rsidRDefault="00647CEE" w:rsidP="00647CEE">
      <w:pPr>
        <w:pStyle w:val="List2"/>
        <w:ind w:left="785" w:firstLine="0"/>
        <w:rPr>
          <w:rFonts w:asciiTheme="minorHAnsi" w:hAnsiTheme="minorHAnsi" w:cstheme="minorHAnsi"/>
        </w:rPr>
      </w:pPr>
    </w:p>
    <w:p w14:paraId="7C6BAD37" w14:textId="2762DE5F" w:rsidR="00DE2192" w:rsidRDefault="00DE2192" w:rsidP="00647CEE">
      <w:pPr>
        <w:pStyle w:val="List2"/>
        <w:ind w:left="785" w:firstLine="0"/>
        <w:rPr>
          <w:rFonts w:asciiTheme="minorHAnsi" w:hAnsiTheme="minorHAnsi" w:cstheme="minorHAnsi"/>
        </w:rPr>
      </w:pPr>
    </w:p>
    <w:p w14:paraId="16F9B263" w14:textId="77777777" w:rsidR="00DE2192" w:rsidRPr="005D3D25" w:rsidRDefault="00DE2192" w:rsidP="00647CEE">
      <w:pPr>
        <w:pStyle w:val="List2"/>
        <w:ind w:left="785" w:firstLine="0"/>
        <w:rPr>
          <w:rFonts w:asciiTheme="minorHAnsi" w:hAnsiTheme="minorHAnsi" w:cstheme="minorHAnsi"/>
        </w:rPr>
      </w:pPr>
    </w:p>
    <w:p w14:paraId="6A4E7086" w14:textId="77777777" w:rsidR="00647CEE" w:rsidRPr="005D3D25" w:rsidRDefault="00647CEE" w:rsidP="00647CEE">
      <w:pPr>
        <w:pStyle w:val="List2"/>
        <w:rPr>
          <w:rFonts w:asciiTheme="minorHAnsi" w:hAnsiTheme="minorHAnsi" w:cstheme="minorHAnsi"/>
          <w:b/>
        </w:rPr>
      </w:pPr>
    </w:p>
    <w:p w14:paraId="5E3FA57C" w14:textId="77777777" w:rsidR="00647CEE" w:rsidRPr="005D3D25" w:rsidRDefault="00647CEE" w:rsidP="00647CEE">
      <w:pPr>
        <w:pStyle w:val="List2"/>
        <w:ind w:left="318" w:firstLine="0"/>
        <w:rPr>
          <w:rFonts w:asciiTheme="minorHAnsi" w:hAnsiTheme="minorHAnsi" w:cstheme="minorHAnsi"/>
        </w:rPr>
      </w:pPr>
      <w:r w:rsidRPr="005D3D25">
        <w:rPr>
          <w:rFonts w:asciiTheme="minorHAnsi" w:hAnsiTheme="minorHAnsi" w:cstheme="minorHAnsi"/>
        </w:rPr>
        <w:t>I ................................................ agree to comply with the above code of ethical conduct in business.</w:t>
      </w:r>
    </w:p>
    <w:p w14:paraId="4ABC79F6" w14:textId="77777777" w:rsidR="00647CEE" w:rsidRPr="005D3D25" w:rsidRDefault="00647CEE" w:rsidP="00647CEE">
      <w:pPr>
        <w:pStyle w:val="List2"/>
        <w:ind w:left="318" w:firstLine="0"/>
        <w:rPr>
          <w:rFonts w:asciiTheme="minorHAnsi" w:hAnsiTheme="minorHAnsi" w:cstheme="minorHAnsi"/>
          <w:b/>
        </w:rPr>
      </w:pPr>
    </w:p>
    <w:p w14:paraId="3B9FAC22" w14:textId="77777777" w:rsidR="00647CEE" w:rsidRPr="005D3D25" w:rsidRDefault="00647CEE" w:rsidP="00647CEE">
      <w:pPr>
        <w:pStyle w:val="List2"/>
        <w:ind w:left="318" w:firstLine="0"/>
        <w:rPr>
          <w:rFonts w:asciiTheme="minorHAnsi" w:hAnsiTheme="minorHAnsi" w:cstheme="minorHAnsi"/>
          <w:b/>
        </w:rPr>
      </w:pPr>
      <w:r w:rsidRPr="005D3D25">
        <w:rPr>
          <w:rFonts w:asciiTheme="minorHAnsi" w:hAnsiTheme="minorHAnsi" w:cstheme="minorHAnsi"/>
          <w:b/>
        </w:rPr>
        <w:t>---------------------------------------</w:t>
      </w:r>
      <w:r w:rsidRPr="005D3D25">
        <w:rPr>
          <w:rFonts w:asciiTheme="minorHAnsi" w:hAnsiTheme="minorHAnsi" w:cstheme="minorHAnsi"/>
          <w:b/>
        </w:rPr>
        <w:tab/>
      </w:r>
      <w:r w:rsidRPr="005D3D25">
        <w:rPr>
          <w:rFonts w:asciiTheme="minorHAnsi" w:hAnsiTheme="minorHAnsi" w:cstheme="minorHAnsi"/>
          <w:b/>
        </w:rPr>
        <w:tab/>
      </w:r>
      <w:r w:rsidRPr="005D3D25">
        <w:rPr>
          <w:rFonts w:asciiTheme="minorHAnsi" w:hAnsiTheme="minorHAnsi" w:cstheme="minorHAnsi"/>
          <w:b/>
        </w:rPr>
        <w:tab/>
        <w:t>-----------------------------------------------</w:t>
      </w:r>
    </w:p>
    <w:p w14:paraId="6E969532" w14:textId="779B5F0D" w:rsidR="00647CEE" w:rsidRPr="005D3D25" w:rsidRDefault="00647CEE" w:rsidP="00647CEE">
      <w:pPr>
        <w:spacing w:after="0" w:line="240" w:lineRule="auto"/>
        <w:rPr>
          <w:rFonts w:asciiTheme="minorHAnsi" w:hAnsiTheme="minorHAnsi" w:cstheme="minorHAnsi"/>
          <w:sz w:val="24"/>
          <w:szCs w:val="24"/>
        </w:rPr>
      </w:pPr>
      <w:r w:rsidRPr="005D3D25">
        <w:rPr>
          <w:rFonts w:asciiTheme="minorHAnsi" w:hAnsiTheme="minorHAnsi" w:cstheme="minorHAnsi"/>
          <w:sz w:val="24"/>
          <w:szCs w:val="24"/>
        </w:rPr>
        <w:t>AUTHORISED SIGNATORY</w:t>
      </w:r>
      <w:r w:rsidRPr="005D3D25">
        <w:rPr>
          <w:rFonts w:asciiTheme="minorHAnsi" w:hAnsiTheme="minorHAnsi" w:cstheme="minorHAnsi"/>
          <w:sz w:val="24"/>
          <w:szCs w:val="24"/>
        </w:rPr>
        <w:tab/>
      </w:r>
      <w:r w:rsidRPr="005D3D25">
        <w:rPr>
          <w:rFonts w:asciiTheme="minorHAnsi" w:hAnsiTheme="minorHAnsi" w:cstheme="minorHAnsi"/>
          <w:sz w:val="24"/>
          <w:szCs w:val="24"/>
        </w:rPr>
        <w:tab/>
      </w:r>
      <w:r w:rsidRPr="005D3D25">
        <w:rPr>
          <w:rFonts w:asciiTheme="minorHAnsi" w:hAnsiTheme="minorHAnsi" w:cstheme="minorHAnsi"/>
          <w:sz w:val="24"/>
          <w:szCs w:val="24"/>
        </w:rPr>
        <w:tab/>
        <w:t>NAME OF BIDDER/PROVIDER</w:t>
      </w:r>
      <w:r w:rsidRPr="005D3D25">
        <w:rPr>
          <w:rFonts w:asciiTheme="minorHAnsi" w:hAnsiTheme="minorHAnsi" w:cstheme="minorHAnsi"/>
          <w:sz w:val="24"/>
          <w:szCs w:val="24"/>
        </w:rPr>
        <w:br w:type="page"/>
      </w:r>
    </w:p>
    <w:p w14:paraId="77A632FC" w14:textId="5DBA9C78" w:rsidR="001866F3" w:rsidRPr="005D3D25" w:rsidRDefault="30CEA2CC" w:rsidP="008A1344">
      <w:pPr>
        <w:spacing w:after="100" w:afterAutospacing="1" w:line="240" w:lineRule="auto"/>
        <w:ind w:right="-113"/>
        <w:rPr>
          <w:rFonts w:asciiTheme="minorHAnsi" w:hAnsiTheme="minorHAnsi" w:cstheme="minorHAnsi"/>
          <w:sz w:val="24"/>
          <w:szCs w:val="24"/>
        </w:rPr>
      </w:pPr>
      <w:r w:rsidRPr="005D3D25">
        <w:rPr>
          <w:rFonts w:asciiTheme="minorHAnsi" w:eastAsia="Times New Roman" w:hAnsiTheme="minorHAnsi" w:cstheme="minorHAnsi"/>
          <w:b/>
          <w:bCs/>
          <w:sz w:val="24"/>
          <w:szCs w:val="24"/>
        </w:rPr>
        <w:lastRenderedPageBreak/>
        <w:t>How to apply</w:t>
      </w:r>
      <w:r w:rsidRPr="005D3D25">
        <w:rPr>
          <w:rFonts w:asciiTheme="minorHAnsi" w:eastAsia="Times New Roman" w:hAnsiTheme="minorHAnsi" w:cstheme="minorHAnsi"/>
          <w:sz w:val="24"/>
          <w:szCs w:val="24"/>
        </w:rPr>
        <w:t>:</w:t>
      </w:r>
    </w:p>
    <w:p w14:paraId="44293E33" w14:textId="77777777" w:rsidR="002D2F22" w:rsidRPr="005D3D25" w:rsidRDefault="000620B9" w:rsidP="000E020D">
      <w:pPr>
        <w:spacing w:after="100" w:afterAutospacing="1" w:line="240" w:lineRule="auto"/>
        <w:ind w:right="-113"/>
        <w:rPr>
          <w:rFonts w:asciiTheme="minorHAnsi" w:eastAsia="Times New Roman" w:hAnsiTheme="minorHAnsi" w:cstheme="minorHAnsi"/>
          <w:sz w:val="24"/>
          <w:szCs w:val="24"/>
        </w:rPr>
      </w:pPr>
      <w:r w:rsidRPr="005D3D25">
        <w:rPr>
          <w:rFonts w:asciiTheme="minorHAnsi" w:eastAsia="Times New Roman" w:hAnsiTheme="minorHAnsi" w:cstheme="minorHAnsi"/>
          <w:sz w:val="24"/>
          <w:szCs w:val="24"/>
        </w:rPr>
        <w:t xml:space="preserve">If interested, please </w:t>
      </w:r>
      <w:r w:rsidR="00281150" w:rsidRPr="005D3D25">
        <w:rPr>
          <w:rFonts w:asciiTheme="minorHAnsi" w:eastAsia="Times New Roman" w:hAnsiTheme="minorHAnsi" w:cstheme="minorHAnsi"/>
          <w:sz w:val="24"/>
          <w:szCs w:val="24"/>
        </w:rPr>
        <w:t>submit</w:t>
      </w:r>
      <w:r w:rsidRPr="005D3D25">
        <w:rPr>
          <w:rFonts w:asciiTheme="minorHAnsi" w:eastAsia="Times New Roman" w:hAnsiTheme="minorHAnsi" w:cstheme="minorHAnsi"/>
          <w:sz w:val="24"/>
          <w:szCs w:val="24"/>
        </w:rPr>
        <w:t xml:space="preserve"> </w:t>
      </w:r>
      <w:r w:rsidR="00C967BE" w:rsidRPr="005D3D25">
        <w:rPr>
          <w:rFonts w:asciiTheme="minorHAnsi" w:eastAsia="Times New Roman" w:hAnsiTheme="minorHAnsi" w:cstheme="minorHAnsi"/>
          <w:sz w:val="24"/>
          <w:szCs w:val="24"/>
        </w:rPr>
        <w:t xml:space="preserve">electronically </w:t>
      </w:r>
      <w:r w:rsidR="002D2F22" w:rsidRPr="005D3D25">
        <w:rPr>
          <w:rFonts w:asciiTheme="minorHAnsi" w:eastAsia="Times New Roman" w:hAnsiTheme="minorHAnsi" w:cstheme="minorHAnsi"/>
          <w:sz w:val="24"/>
          <w:szCs w:val="24"/>
        </w:rPr>
        <w:t xml:space="preserve">a </w:t>
      </w:r>
      <w:r w:rsidR="002D2F22" w:rsidRPr="005D3D25">
        <w:rPr>
          <w:rFonts w:asciiTheme="minorHAnsi" w:eastAsia="Times New Roman" w:hAnsiTheme="minorHAnsi" w:cstheme="minorHAnsi"/>
          <w:b/>
          <w:bCs/>
          <w:sz w:val="24"/>
          <w:szCs w:val="24"/>
        </w:rPr>
        <w:t>Bid</w:t>
      </w:r>
      <w:r w:rsidR="00C967BE" w:rsidRPr="005D3D25">
        <w:rPr>
          <w:rFonts w:asciiTheme="minorHAnsi" w:eastAsia="Times New Roman" w:hAnsiTheme="minorHAnsi" w:cstheme="minorHAnsi"/>
          <w:sz w:val="24"/>
          <w:szCs w:val="24"/>
        </w:rPr>
        <w:t xml:space="preserve">, </w:t>
      </w:r>
      <w:r w:rsidR="004B09C4" w:rsidRPr="005D3D25">
        <w:rPr>
          <w:rFonts w:asciiTheme="minorHAnsi" w:eastAsia="Times New Roman" w:hAnsiTheme="minorHAnsi" w:cstheme="minorHAnsi"/>
          <w:sz w:val="24"/>
          <w:szCs w:val="24"/>
        </w:rPr>
        <w:t xml:space="preserve">in </w:t>
      </w:r>
      <w:r w:rsidR="00C967BE" w:rsidRPr="005D3D25">
        <w:rPr>
          <w:rFonts w:asciiTheme="minorHAnsi" w:eastAsia="Times New Roman" w:hAnsiTheme="minorHAnsi" w:cstheme="minorHAnsi"/>
          <w:sz w:val="24"/>
          <w:szCs w:val="24"/>
        </w:rPr>
        <w:t>Times New Roman, size 12 single font, single line spacing</w:t>
      </w:r>
      <w:r w:rsidR="00246247" w:rsidRPr="005D3D25">
        <w:rPr>
          <w:rFonts w:asciiTheme="minorHAnsi" w:eastAsia="Times New Roman" w:hAnsiTheme="minorHAnsi" w:cstheme="minorHAnsi"/>
          <w:b/>
          <w:bCs/>
          <w:sz w:val="24"/>
          <w:szCs w:val="24"/>
        </w:rPr>
        <w:t xml:space="preserve">, </w:t>
      </w:r>
      <w:r w:rsidR="00F25A71" w:rsidRPr="005D3D25">
        <w:rPr>
          <w:rFonts w:asciiTheme="minorHAnsi" w:eastAsia="Times New Roman" w:hAnsiTheme="minorHAnsi" w:cstheme="minorHAnsi"/>
          <w:b/>
          <w:bCs/>
          <w:sz w:val="24"/>
          <w:szCs w:val="24"/>
        </w:rPr>
        <w:t>and all required documentation</w:t>
      </w:r>
      <w:r w:rsidR="00147EB7" w:rsidRPr="005D3D25">
        <w:rPr>
          <w:rFonts w:asciiTheme="minorHAnsi" w:eastAsia="Times New Roman" w:hAnsiTheme="minorHAnsi" w:cstheme="minorHAnsi"/>
          <w:b/>
          <w:bCs/>
          <w:sz w:val="24"/>
          <w:szCs w:val="24"/>
        </w:rPr>
        <w:t xml:space="preserve"> </w:t>
      </w:r>
      <w:r w:rsidRPr="005D3D25">
        <w:rPr>
          <w:rFonts w:asciiTheme="minorHAnsi" w:eastAsia="Times New Roman" w:hAnsiTheme="minorHAnsi" w:cstheme="minorHAnsi"/>
          <w:sz w:val="24"/>
          <w:szCs w:val="24"/>
        </w:rPr>
        <w:t xml:space="preserve">to  </w:t>
      </w:r>
    </w:p>
    <w:p w14:paraId="22766CDA" w14:textId="3F4D209A" w:rsidR="000620B9" w:rsidRPr="005D3D25" w:rsidRDefault="00000000" w:rsidP="000E020D">
      <w:pPr>
        <w:spacing w:after="100" w:afterAutospacing="1" w:line="240" w:lineRule="auto"/>
        <w:ind w:right="-113"/>
        <w:rPr>
          <w:rFonts w:asciiTheme="minorHAnsi" w:eastAsia="Times New Roman" w:hAnsiTheme="minorHAnsi" w:cstheme="minorHAnsi"/>
          <w:b/>
          <w:bCs/>
          <w:sz w:val="24"/>
          <w:szCs w:val="24"/>
        </w:rPr>
      </w:pPr>
      <w:hyperlink r:id="rId13" w:history="1">
        <w:r w:rsidR="003C044D" w:rsidRPr="00217CFE">
          <w:rPr>
            <w:rStyle w:val="Hyperlink"/>
            <w:rFonts w:asciiTheme="minorHAnsi" w:eastAsia="Times New Roman" w:hAnsiTheme="minorHAnsi" w:cstheme="minorHAnsi"/>
            <w:sz w:val="24"/>
            <w:szCs w:val="24"/>
          </w:rPr>
          <w:t>drm4dprocurement@nathaninc.com</w:t>
        </w:r>
      </w:hyperlink>
      <w:r w:rsidR="009432F5" w:rsidRPr="005D3D25">
        <w:rPr>
          <w:rFonts w:asciiTheme="minorHAnsi" w:eastAsia="Times New Roman" w:hAnsiTheme="minorHAnsi" w:cstheme="minorHAnsi"/>
          <w:sz w:val="24"/>
          <w:szCs w:val="24"/>
        </w:rPr>
        <w:t xml:space="preserve"> </w:t>
      </w:r>
      <w:r w:rsidR="000620B9" w:rsidRPr="005D3D25">
        <w:rPr>
          <w:rFonts w:asciiTheme="minorHAnsi" w:eastAsia="Times New Roman" w:hAnsiTheme="minorHAnsi" w:cstheme="minorHAnsi"/>
          <w:sz w:val="24"/>
          <w:szCs w:val="24"/>
        </w:rPr>
        <w:t xml:space="preserve">before close of business </w:t>
      </w:r>
      <w:r w:rsidR="00822B3D">
        <w:rPr>
          <w:rFonts w:asciiTheme="minorHAnsi" w:eastAsia="Times New Roman" w:hAnsiTheme="minorHAnsi" w:cstheme="minorHAnsi"/>
          <w:b/>
          <w:bCs/>
          <w:sz w:val="24"/>
          <w:szCs w:val="24"/>
        </w:rPr>
        <w:t>1</w:t>
      </w:r>
      <w:r w:rsidR="00AA754B">
        <w:rPr>
          <w:rFonts w:asciiTheme="minorHAnsi" w:eastAsia="Times New Roman" w:hAnsiTheme="minorHAnsi" w:cstheme="minorHAnsi"/>
          <w:b/>
          <w:bCs/>
          <w:sz w:val="24"/>
          <w:szCs w:val="24"/>
        </w:rPr>
        <w:t>5</w:t>
      </w:r>
      <w:r w:rsidR="00822B3D">
        <w:rPr>
          <w:rFonts w:asciiTheme="minorHAnsi" w:eastAsia="Times New Roman" w:hAnsiTheme="minorHAnsi" w:cstheme="minorHAnsi"/>
          <w:b/>
          <w:bCs/>
          <w:sz w:val="24"/>
          <w:szCs w:val="24"/>
        </w:rPr>
        <w:t>th June</w:t>
      </w:r>
      <w:r w:rsidR="000620B9" w:rsidRPr="005D3D25">
        <w:rPr>
          <w:rFonts w:asciiTheme="minorHAnsi" w:eastAsia="Times New Roman" w:hAnsiTheme="minorHAnsi" w:cstheme="minorHAnsi"/>
          <w:b/>
          <w:bCs/>
          <w:sz w:val="24"/>
          <w:szCs w:val="24"/>
        </w:rPr>
        <w:t xml:space="preserve"> 202</w:t>
      </w:r>
      <w:r w:rsidR="00CB1BF7">
        <w:rPr>
          <w:rFonts w:asciiTheme="minorHAnsi" w:eastAsia="Times New Roman" w:hAnsiTheme="minorHAnsi" w:cstheme="minorHAnsi"/>
          <w:b/>
          <w:bCs/>
          <w:sz w:val="24"/>
          <w:szCs w:val="24"/>
        </w:rPr>
        <w:t xml:space="preserve">3 </w:t>
      </w:r>
      <w:r w:rsidR="00AF4102" w:rsidRPr="005D3D25">
        <w:rPr>
          <w:rFonts w:asciiTheme="minorHAnsi" w:eastAsia="Times New Roman" w:hAnsiTheme="minorHAnsi" w:cstheme="minorHAnsi"/>
          <w:b/>
          <w:bCs/>
          <w:sz w:val="24"/>
          <w:szCs w:val="24"/>
        </w:rPr>
        <w:t xml:space="preserve">at </w:t>
      </w:r>
      <w:r w:rsidR="00AA754B">
        <w:rPr>
          <w:rFonts w:asciiTheme="minorHAnsi" w:eastAsia="Times New Roman" w:hAnsiTheme="minorHAnsi" w:cstheme="minorHAnsi"/>
          <w:b/>
          <w:bCs/>
          <w:sz w:val="24"/>
          <w:szCs w:val="24"/>
        </w:rPr>
        <w:t>12</w:t>
      </w:r>
      <w:r w:rsidR="00AF4102" w:rsidRPr="005D3D25">
        <w:rPr>
          <w:rFonts w:asciiTheme="minorHAnsi" w:eastAsia="Times New Roman" w:hAnsiTheme="minorHAnsi" w:cstheme="minorHAnsi"/>
          <w:b/>
          <w:bCs/>
          <w:sz w:val="24"/>
          <w:szCs w:val="24"/>
        </w:rPr>
        <w:t xml:space="preserve">.00 </w:t>
      </w:r>
      <w:r w:rsidR="00AA754B">
        <w:rPr>
          <w:rFonts w:asciiTheme="minorHAnsi" w:eastAsia="Times New Roman" w:hAnsiTheme="minorHAnsi" w:cstheme="minorHAnsi"/>
          <w:b/>
          <w:bCs/>
          <w:sz w:val="24"/>
          <w:szCs w:val="24"/>
        </w:rPr>
        <w:t>a</w:t>
      </w:r>
      <w:r w:rsidR="00AF4102" w:rsidRPr="005D3D25">
        <w:rPr>
          <w:rFonts w:asciiTheme="minorHAnsi" w:eastAsia="Times New Roman" w:hAnsiTheme="minorHAnsi" w:cstheme="minorHAnsi"/>
          <w:b/>
          <w:bCs/>
          <w:sz w:val="24"/>
          <w:szCs w:val="24"/>
        </w:rPr>
        <w:t xml:space="preserve">m </w:t>
      </w:r>
      <w:r w:rsidR="00AA754B">
        <w:rPr>
          <w:rFonts w:asciiTheme="minorHAnsi" w:eastAsia="Times New Roman" w:hAnsiTheme="minorHAnsi" w:cstheme="minorHAnsi"/>
          <w:b/>
          <w:bCs/>
          <w:sz w:val="24"/>
          <w:szCs w:val="24"/>
        </w:rPr>
        <w:t xml:space="preserve">(mid- night) </w:t>
      </w:r>
      <w:r w:rsidR="000620B9" w:rsidRPr="005D3D25">
        <w:rPr>
          <w:rFonts w:asciiTheme="minorHAnsi" w:eastAsia="Times New Roman" w:hAnsiTheme="minorHAnsi" w:cstheme="minorHAnsi"/>
          <w:b/>
          <w:bCs/>
          <w:sz w:val="24"/>
          <w:szCs w:val="24"/>
        </w:rPr>
        <w:t>East African standard time.</w:t>
      </w:r>
    </w:p>
    <w:p w14:paraId="1329B2F9" w14:textId="05D2F61E" w:rsidR="6C2341F1" w:rsidRPr="005D3D25" w:rsidRDefault="000620B9" w:rsidP="00EA4D19">
      <w:pPr>
        <w:spacing w:after="100" w:afterAutospacing="1" w:line="240" w:lineRule="auto"/>
        <w:ind w:right="-113"/>
        <w:rPr>
          <w:rFonts w:asciiTheme="minorHAnsi" w:hAnsiTheme="minorHAnsi" w:cstheme="minorHAnsi"/>
          <w:sz w:val="24"/>
          <w:szCs w:val="24"/>
        </w:rPr>
      </w:pPr>
      <w:r w:rsidRPr="005D3D25">
        <w:rPr>
          <w:rFonts w:asciiTheme="minorHAnsi" w:eastAsia="Times New Roman" w:hAnsiTheme="minorHAnsi" w:cstheme="minorHAnsi"/>
          <w:sz w:val="24"/>
          <w:szCs w:val="24"/>
        </w:rPr>
        <w:t xml:space="preserve">For more information, please email </w:t>
      </w:r>
      <w:hyperlink r:id="rId14" w:history="1">
        <w:r w:rsidR="003D563D" w:rsidRPr="00217CFE">
          <w:rPr>
            <w:rStyle w:val="Hyperlink"/>
            <w:rFonts w:asciiTheme="minorHAnsi" w:eastAsia="Times New Roman" w:hAnsiTheme="minorHAnsi" w:cstheme="minorHAnsi"/>
            <w:sz w:val="24"/>
            <w:szCs w:val="24"/>
          </w:rPr>
          <w:t>drm4dprocurement@nathaninc.com</w:t>
        </w:r>
      </w:hyperlink>
      <w:r w:rsidR="00102C61" w:rsidRPr="005D3D25">
        <w:rPr>
          <w:rFonts w:asciiTheme="minorHAnsi" w:eastAsia="Times New Roman" w:hAnsiTheme="minorHAnsi" w:cstheme="minorHAnsi"/>
          <w:sz w:val="24"/>
          <w:szCs w:val="24"/>
        </w:rPr>
        <w:t xml:space="preserve">. </w:t>
      </w:r>
    </w:p>
    <w:sectPr w:rsidR="6C2341F1" w:rsidRPr="005D3D25" w:rsidSect="00687160">
      <w:headerReference w:type="default" r:id="rId15"/>
      <w:footerReference w:type="default" r:id="rId16"/>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233ED" w14:textId="77777777" w:rsidR="00C079E4" w:rsidRPr="003A1127" w:rsidRDefault="00C079E4" w:rsidP="008A5D74">
      <w:pPr>
        <w:spacing w:after="0" w:line="240" w:lineRule="auto"/>
        <w:rPr>
          <w:sz w:val="20"/>
          <w:szCs w:val="20"/>
        </w:rPr>
      </w:pPr>
      <w:r w:rsidRPr="003A1127">
        <w:rPr>
          <w:sz w:val="20"/>
          <w:szCs w:val="20"/>
        </w:rPr>
        <w:separator/>
      </w:r>
    </w:p>
  </w:endnote>
  <w:endnote w:type="continuationSeparator" w:id="0">
    <w:p w14:paraId="36130BFF" w14:textId="77777777" w:rsidR="00C079E4" w:rsidRPr="003A1127" w:rsidRDefault="00C079E4" w:rsidP="008A5D74">
      <w:pPr>
        <w:spacing w:after="0" w:line="240" w:lineRule="auto"/>
        <w:rPr>
          <w:sz w:val="20"/>
          <w:szCs w:val="20"/>
        </w:rPr>
      </w:pPr>
      <w:r w:rsidRPr="003A1127">
        <w:rPr>
          <w:sz w:val="20"/>
          <w:szCs w:val="20"/>
        </w:rPr>
        <w:continuationSeparator/>
      </w:r>
    </w:p>
  </w:endnote>
  <w:endnote w:type="continuationNotice" w:id="1">
    <w:p w14:paraId="480AC4EB" w14:textId="77777777" w:rsidR="00C079E4" w:rsidRPr="003A1127" w:rsidRDefault="00C079E4">
      <w:pPr>
        <w:spacing w:after="0" w:line="240" w:lineRule="auto"/>
        <w:rPr>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FA47" w14:textId="74E29D2D" w:rsidR="001134AF" w:rsidRPr="003A1127" w:rsidRDefault="001134AF" w:rsidP="63445232">
    <w:pPr>
      <w:pStyle w:val="Footer"/>
      <w:jc w:val="right"/>
      <w:rPr>
        <w:sz w:val="20"/>
        <w:szCs w:val="20"/>
      </w:rPr>
    </w:pPr>
    <w:r w:rsidRPr="003A1127">
      <w:rPr>
        <w:sz w:val="20"/>
        <w:szCs w:val="20"/>
      </w:rPr>
      <w:fldChar w:fldCharType="begin"/>
    </w:r>
    <w:r w:rsidRPr="003A1127">
      <w:rPr>
        <w:sz w:val="20"/>
        <w:szCs w:val="20"/>
      </w:rPr>
      <w:instrText>PAGE</w:instrText>
    </w:r>
    <w:r w:rsidRPr="003A1127">
      <w:rPr>
        <w:sz w:val="20"/>
        <w:szCs w:val="20"/>
      </w:rPr>
      <w:fldChar w:fldCharType="separate"/>
    </w:r>
    <w:r w:rsidR="007C7217" w:rsidRPr="003A1127">
      <w:rPr>
        <w:noProof/>
        <w:sz w:val="20"/>
        <w:szCs w:val="20"/>
      </w:rPr>
      <w:t>4</w:t>
    </w:r>
    <w:r w:rsidRPr="003A1127">
      <w:rPr>
        <w:sz w:val="20"/>
        <w:szCs w:val="20"/>
      </w:rPr>
      <w:fldChar w:fldCharType="end"/>
    </w:r>
  </w:p>
  <w:p w14:paraId="48D7DBED" w14:textId="2E432A78" w:rsidR="001134AF" w:rsidRPr="003A1127" w:rsidRDefault="001134AF" w:rsidP="63445232">
    <w:pPr>
      <w:pStyle w:val="Footer"/>
      <w:jc w:val="right"/>
      <w:rPr>
        <w:sz w:val="20"/>
        <w:szCs w:val="20"/>
      </w:rPr>
    </w:pPr>
  </w:p>
  <w:p w14:paraId="33B6E320" w14:textId="37F96531" w:rsidR="001134AF" w:rsidRPr="003A1127" w:rsidRDefault="001134AF" w:rsidP="63445232">
    <w:pPr>
      <w:pStyle w:val="Footer"/>
      <w:jc w:val="center"/>
      <w:rPr>
        <w:noProof/>
        <w:sz w:val="20"/>
        <w:szCs w:val="20"/>
      </w:rPr>
    </w:pPr>
  </w:p>
  <w:p w14:paraId="0A34137A" w14:textId="77777777" w:rsidR="001134AF" w:rsidRPr="003A1127" w:rsidRDefault="001134AF">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6951E" w14:textId="77777777" w:rsidR="00C079E4" w:rsidRPr="003A1127" w:rsidRDefault="00C079E4" w:rsidP="008A5D74">
      <w:pPr>
        <w:spacing w:after="0" w:line="240" w:lineRule="auto"/>
        <w:rPr>
          <w:sz w:val="20"/>
          <w:szCs w:val="20"/>
        </w:rPr>
      </w:pPr>
      <w:r w:rsidRPr="003A1127">
        <w:rPr>
          <w:sz w:val="20"/>
          <w:szCs w:val="20"/>
        </w:rPr>
        <w:separator/>
      </w:r>
    </w:p>
  </w:footnote>
  <w:footnote w:type="continuationSeparator" w:id="0">
    <w:p w14:paraId="2F7BE18A" w14:textId="77777777" w:rsidR="00C079E4" w:rsidRPr="003A1127" w:rsidRDefault="00C079E4" w:rsidP="008A5D74">
      <w:pPr>
        <w:spacing w:after="0" w:line="240" w:lineRule="auto"/>
        <w:rPr>
          <w:sz w:val="20"/>
          <w:szCs w:val="20"/>
        </w:rPr>
      </w:pPr>
      <w:r w:rsidRPr="003A1127">
        <w:rPr>
          <w:sz w:val="20"/>
          <w:szCs w:val="20"/>
        </w:rPr>
        <w:continuationSeparator/>
      </w:r>
    </w:p>
  </w:footnote>
  <w:footnote w:type="continuationNotice" w:id="1">
    <w:p w14:paraId="0B6F05C8" w14:textId="77777777" w:rsidR="00C079E4" w:rsidRPr="003A1127" w:rsidRDefault="00C079E4">
      <w:pPr>
        <w:spacing w:after="0"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1134AF" w:rsidRPr="003A1127" w14:paraId="00D6434A" w14:textId="77777777" w:rsidTr="731CE671">
      <w:tc>
        <w:tcPr>
          <w:tcW w:w="3005" w:type="dxa"/>
        </w:tcPr>
        <w:p w14:paraId="5A581F9D" w14:textId="42F6C031" w:rsidR="001134AF" w:rsidRPr="003A1127" w:rsidRDefault="001134AF" w:rsidP="731CE671">
          <w:pPr>
            <w:pStyle w:val="Header"/>
            <w:ind w:left="-115"/>
            <w:rPr>
              <w:sz w:val="20"/>
              <w:szCs w:val="20"/>
            </w:rPr>
          </w:pPr>
        </w:p>
      </w:tc>
      <w:tc>
        <w:tcPr>
          <w:tcW w:w="3005" w:type="dxa"/>
        </w:tcPr>
        <w:p w14:paraId="59C0B9D8" w14:textId="1D2C5767" w:rsidR="001134AF" w:rsidRPr="003A1127" w:rsidRDefault="001134AF" w:rsidP="731CE671">
          <w:pPr>
            <w:pStyle w:val="Header"/>
            <w:jc w:val="center"/>
            <w:rPr>
              <w:sz w:val="20"/>
              <w:szCs w:val="20"/>
            </w:rPr>
          </w:pPr>
        </w:p>
      </w:tc>
      <w:tc>
        <w:tcPr>
          <w:tcW w:w="3005" w:type="dxa"/>
        </w:tcPr>
        <w:p w14:paraId="33D5A397" w14:textId="67A43562" w:rsidR="001134AF" w:rsidRPr="003A1127" w:rsidRDefault="001134AF" w:rsidP="731CE671">
          <w:pPr>
            <w:pStyle w:val="Header"/>
            <w:ind w:right="-115"/>
            <w:jc w:val="right"/>
            <w:rPr>
              <w:sz w:val="20"/>
              <w:szCs w:val="20"/>
            </w:rPr>
          </w:pPr>
        </w:p>
      </w:tc>
    </w:tr>
  </w:tbl>
  <w:p w14:paraId="78969C8B" w14:textId="68A6EF95" w:rsidR="001134AF" w:rsidRPr="003A1127" w:rsidRDefault="001134AF" w:rsidP="731CE671">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56150"/>
    <w:multiLevelType w:val="hybridMultilevel"/>
    <w:tmpl w:val="F5A2E4C0"/>
    <w:lvl w:ilvl="0" w:tplc="559A9148">
      <w:start w:val="1"/>
      <w:numFmt w:val="bullet"/>
      <w:lvlText w:val="·"/>
      <w:lvlJc w:val="left"/>
      <w:pPr>
        <w:ind w:left="720" w:hanging="360"/>
      </w:pPr>
      <w:rPr>
        <w:rFonts w:ascii="Symbol" w:hAnsi="Symbol" w:hint="default"/>
      </w:rPr>
    </w:lvl>
    <w:lvl w:ilvl="1" w:tplc="E8968A9E">
      <w:start w:val="1"/>
      <w:numFmt w:val="bullet"/>
      <w:lvlText w:val="o"/>
      <w:lvlJc w:val="left"/>
      <w:pPr>
        <w:ind w:left="1440" w:hanging="360"/>
      </w:pPr>
      <w:rPr>
        <w:rFonts w:ascii="Courier New" w:hAnsi="Courier New" w:hint="default"/>
      </w:rPr>
    </w:lvl>
    <w:lvl w:ilvl="2" w:tplc="3E9E8FD6">
      <w:start w:val="1"/>
      <w:numFmt w:val="bullet"/>
      <w:lvlText w:val=""/>
      <w:lvlJc w:val="left"/>
      <w:pPr>
        <w:ind w:left="2160" w:hanging="360"/>
      </w:pPr>
      <w:rPr>
        <w:rFonts w:ascii="Wingdings" w:hAnsi="Wingdings" w:hint="default"/>
      </w:rPr>
    </w:lvl>
    <w:lvl w:ilvl="3" w:tplc="9AA2B1FE">
      <w:start w:val="1"/>
      <w:numFmt w:val="bullet"/>
      <w:lvlText w:val=""/>
      <w:lvlJc w:val="left"/>
      <w:pPr>
        <w:ind w:left="2880" w:hanging="360"/>
      </w:pPr>
      <w:rPr>
        <w:rFonts w:ascii="Symbol" w:hAnsi="Symbol" w:hint="default"/>
      </w:rPr>
    </w:lvl>
    <w:lvl w:ilvl="4" w:tplc="13F626EC">
      <w:start w:val="1"/>
      <w:numFmt w:val="bullet"/>
      <w:lvlText w:val="o"/>
      <w:lvlJc w:val="left"/>
      <w:pPr>
        <w:ind w:left="3600" w:hanging="360"/>
      </w:pPr>
      <w:rPr>
        <w:rFonts w:ascii="Courier New" w:hAnsi="Courier New" w:hint="default"/>
      </w:rPr>
    </w:lvl>
    <w:lvl w:ilvl="5" w:tplc="71A2C11E">
      <w:start w:val="1"/>
      <w:numFmt w:val="bullet"/>
      <w:lvlText w:val=""/>
      <w:lvlJc w:val="left"/>
      <w:pPr>
        <w:ind w:left="4320" w:hanging="360"/>
      </w:pPr>
      <w:rPr>
        <w:rFonts w:ascii="Wingdings" w:hAnsi="Wingdings" w:hint="default"/>
      </w:rPr>
    </w:lvl>
    <w:lvl w:ilvl="6" w:tplc="17C2E9D0">
      <w:start w:val="1"/>
      <w:numFmt w:val="bullet"/>
      <w:lvlText w:val=""/>
      <w:lvlJc w:val="left"/>
      <w:pPr>
        <w:ind w:left="5040" w:hanging="360"/>
      </w:pPr>
      <w:rPr>
        <w:rFonts w:ascii="Symbol" w:hAnsi="Symbol" w:hint="default"/>
      </w:rPr>
    </w:lvl>
    <w:lvl w:ilvl="7" w:tplc="962A772C">
      <w:start w:val="1"/>
      <w:numFmt w:val="bullet"/>
      <w:lvlText w:val="o"/>
      <w:lvlJc w:val="left"/>
      <w:pPr>
        <w:ind w:left="5760" w:hanging="360"/>
      </w:pPr>
      <w:rPr>
        <w:rFonts w:ascii="Courier New" w:hAnsi="Courier New" w:hint="default"/>
      </w:rPr>
    </w:lvl>
    <w:lvl w:ilvl="8" w:tplc="49361090">
      <w:start w:val="1"/>
      <w:numFmt w:val="bullet"/>
      <w:lvlText w:val=""/>
      <w:lvlJc w:val="left"/>
      <w:pPr>
        <w:ind w:left="6480" w:hanging="360"/>
      </w:pPr>
      <w:rPr>
        <w:rFonts w:ascii="Wingdings" w:hAnsi="Wingdings" w:hint="default"/>
      </w:rPr>
    </w:lvl>
  </w:abstractNum>
  <w:abstractNum w:abstractNumId="1" w15:restartNumberingAfterBreak="0">
    <w:nsid w:val="07493B0F"/>
    <w:multiLevelType w:val="hybridMultilevel"/>
    <w:tmpl w:val="0204D3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A076C1E"/>
    <w:multiLevelType w:val="hybridMultilevel"/>
    <w:tmpl w:val="790412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6EA4302"/>
    <w:multiLevelType w:val="hybridMultilevel"/>
    <w:tmpl w:val="E8162C9E"/>
    <w:lvl w:ilvl="0" w:tplc="FA4CCA52">
      <w:start w:val="1"/>
      <w:numFmt w:val="bullet"/>
      <w:lvlText w:val="·"/>
      <w:lvlJc w:val="left"/>
      <w:pPr>
        <w:ind w:left="720" w:hanging="360"/>
      </w:pPr>
      <w:rPr>
        <w:rFonts w:ascii="Symbol" w:hAnsi="Symbol" w:hint="default"/>
      </w:rPr>
    </w:lvl>
    <w:lvl w:ilvl="1" w:tplc="5A6095B6">
      <w:start w:val="1"/>
      <w:numFmt w:val="bullet"/>
      <w:lvlText w:val="o"/>
      <w:lvlJc w:val="left"/>
      <w:pPr>
        <w:ind w:left="1440" w:hanging="360"/>
      </w:pPr>
      <w:rPr>
        <w:rFonts w:ascii="Courier New" w:hAnsi="Courier New" w:hint="default"/>
      </w:rPr>
    </w:lvl>
    <w:lvl w:ilvl="2" w:tplc="CDB070F2">
      <w:start w:val="1"/>
      <w:numFmt w:val="bullet"/>
      <w:lvlText w:val=""/>
      <w:lvlJc w:val="left"/>
      <w:pPr>
        <w:ind w:left="2160" w:hanging="360"/>
      </w:pPr>
      <w:rPr>
        <w:rFonts w:ascii="Wingdings" w:hAnsi="Wingdings" w:hint="default"/>
      </w:rPr>
    </w:lvl>
    <w:lvl w:ilvl="3" w:tplc="7D48B17A">
      <w:start w:val="1"/>
      <w:numFmt w:val="bullet"/>
      <w:lvlText w:val=""/>
      <w:lvlJc w:val="left"/>
      <w:pPr>
        <w:ind w:left="2880" w:hanging="360"/>
      </w:pPr>
      <w:rPr>
        <w:rFonts w:ascii="Symbol" w:hAnsi="Symbol" w:hint="default"/>
      </w:rPr>
    </w:lvl>
    <w:lvl w:ilvl="4" w:tplc="0B1C76F4">
      <w:start w:val="1"/>
      <w:numFmt w:val="bullet"/>
      <w:lvlText w:val="o"/>
      <w:lvlJc w:val="left"/>
      <w:pPr>
        <w:ind w:left="3600" w:hanging="360"/>
      </w:pPr>
      <w:rPr>
        <w:rFonts w:ascii="Courier New" w:hAnsi="Courier New" w:hint="default"/>
      </w:rPr>
    </w:lvl>
    <w:lvl w:ilvl="5" w:tplc="008418F6">
      <w:start w:val="1"/>
      <w:numFmt w:val="bullet"/>
      <w:lvlText w:val=""/>
      <w:lvlJc w:val="left"/>
      <w:pPr>
        <w:ind w:left="4320" w:hanging="360"/>
      </w:pPr>
      <w:rPr>
        <w:rFonts w:ascii="Wingdings" w:hAnsi="Wingdings" w:hint="default"/>
      </w:rPr>
    </w:lvl>
    <w:lvl w:ilvl="6" w:tplc="0448A4BC">
      <w:start w:val="1"/>
      <w:numFmt w:val="bullet"/>
      <w:lvlText w:val=""/>
      <w:lvlJc w:val="left"/>
      <w:pPr>
        <w:ind w:left="5040" w:hanging="360"/>
      </w:pPr>
      <w:rPr>
        <w:rFonts w:ascii="Symbol" w:hAnsi="Symbol" w:hint="default"/>
      </w:rPr>
    </w:lvl>
    <w:lvl w:ilvl="7" w:tplc="3AB8F13C">
      <w:start w:val="1"/>
      <w:numFmt w:val="bullet"/>
      <w:lvlText w:val="o"/>
      <w:lvlJc w:val="left"/>
      <w:pPr>
        <w:ind w:left="5760" w:hanging="360"/>
      </w:pPr>
      <w:rPr>
        <w:rFonts w:ascii="Courier New" w:hAnsi="Courier New" w:hint="default"/>
      </w:rPr>
    </w:lvl>
    <w:lvl w:ilvl="8" w:tplc="302A289C">
      <w:start w:val="1"/>
      <w:numFmt w:val="bullet"/>
      <w:lvlText w:val=""/>
      <w:lvlJc w:val="left"/>
      <w:pPr>
        <w:ind w:left="6480" w:hanging="360"/>
      </w:pPr>
      <w:rPr>
        <w:rFonts w:ascii="Wingdings" w:hAnsi="Wingdings" w:hint="default"/>
      </w:rPr>
    </w:lvl>
  </w:abstractNum>
  <w:abstractNum w:abstractNumId="4" w15:restartNumberingAfterBreak="0">
    <w:nsid w:val="1B87376E"/>
    <w:multiLevelType w:val="hybridMultilevel"/>
    <w:tmpl w:val="897E17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D47F65"/>
    <w:multiLevelType w:val="hybridMultilevel"/>
    <w:tmpl w:val="4B961C6C"/>
    <w:lvl w:ilvl="0" w:tplc="B2BE9A58">
      <w:start w:val="1"/>
      <w:numFmt w:val="bullet"/>
      <w:lvlText w:val=""/>
      <w:lvlJc w:val="left"/>
      <w:pPr>
        <w:ind w:left="720" w:hanging="360"/>
      </w:pPr>
      <w:rPr>
        <w:rFonts w:ascii="Symbol" w:hAnsi="Symbol" w:hint="default"/>
      </w:rPr>
    </w:lvl>
    <w:lvl w:ilvl="1" w:tplc="B16AD838">
      <w:start w:val="1"/>
      <w:numFmt w:val="bullet"/>
      <w:lvlText w:val="o"/>
      <w:lvlJc w:val="left"/>
      <w:pPr>
        <w:ind w:left="1440" w:hanging="360"/>
      </w:pPr>
      <w:rPr>
        <w:rFonts w:ascii="Courier New" w:hAnsi="Courier New" w:hint="default"/>
      </w:rPr>
    </w:lvl>
    <w:lvl w:ilvl="2" w:tplc="931CFE9E">
      <w:start w:val="1"/>
      <w:numFmt w:val="bullet"/>
      <w:lvlText w:val=""/>
      <w:lvlJc w:val="left"/>
      <w:pPr>
        <w:ind w:left="2160" w:hanging="360"/>
      </w:pPr>
      <w:rPr>
        <w:rFonts w:ascii="Wingdings" w:hAnsi="Wingdings" w:hint="default"/>
      </w:rPr>
    </w:lvl>
    <w:lvl w:ilvl="3" w:tplc="76AAF510">
      <w:start w:val="1"/>
      <w:numFmt w:val="bullet"/>
      <w:lvlText w:val=""/>
      <w:lvlJc w:val="left"/>
      <w:pPr>
        <w:ind w:left="2880" w:hanging="360"/>
      </w:pPr>
      <w:rPr>
        <w:rFonts w:ascii="Symbol" w:hAnsi="Symbol" w:hint="default"/>
      </w:rPr>
    </w:lvl>
    <w:lvl w:ilvl="4" w:tplc="FDA67570">
      <w:start w:val="1"/>
      <w:numFmt w:val="bullet"/>
      <w:lvlText w:val="o"/>
      <w:lvlJc w:val="left"/>
      <w:pPr>
        <w:ind w:left="3600" w:hanging="360"/>
      </w:pPr>
      <w:rPr>
        <w:rFonts w:ascii="Courier New" w:hAnsi="Courier New" w:hint="default"/>
      </w:rPr>
    </w:lvl>
    <w:lvl w:ilvl="5" w:tplc="BDDE6736">
      <w:start w:val="1"/>
      <w:numFmt w:val="bullet"/>
      <w:lvlText w:val=""/>
      <w:lvlJc w:val="left"/>
      <w:pPr>
        <w:ind w:left="4320" w:hanging="360"/>
      </w:pPr>
      <w:rPr>
        <w:rFonts w:ascii="Wingdings" w:hAnsi="Wingdings" w:hint="default"/>
      </w:rPr>
    </w:lvl>
    <w:lvl w:ilvl="6" w:tplc="F8E291D6">
      <w:start w:val="1"/>
      <w:numFmt w:val="bullet"/>
      <w:lvlText w:val=""/>
      <w:lvlJc w:val="left"/>
      <w:pPr>
        <w:ind w:left="5040" w:hanging="360"/>
      </w:pPr>
      <w:rPr>
        <w:rFonts w:ascii="Symbol" w:hAnsi="Symbol" w:hint="default"/>
      </w:rPr>
    </w:lvl>
    <w:lvl w:ilvl="7" w:tplc="3FCCC46C">
      <w:start w:val="1"/>
      <w:numFmt w:val="bullet"/>
      <w:lvlText w:val="o"/>
      <w:lvlJc w:val="left"/>
      <w:pPr>
        <w:ind w:left="5760" w:hanging="360"/>
      </w:pPr>
      <w:rPr>
        <w:rFonts w:ascii="Courier New" w:hAnsi="Courier New" w:hint="default"/>
      </w:rPr>
    </w:lvl>
    <w:lvl w:ilvl="8" w:tplc="DA487E32">
      <w:start w:val="1"/>
      <w:numFmt w:val="bullet"/>
      <w:lvlText w:val=""/>
      <w:lvlJc w:val="left"/>
      <w:pPr>
        <w:ind w:left="6480" w:hanging="360"/>
      </w:pPr>
      <w:rPr>
        <w:rFonts w:ascii="Wingdings" w:hAnsi="Wingdings" w:hint="default"/>
      </w:rPr>
    </w:lvl>
  </w:abstractNum>
  <w:abstractNum w:abstractNumId="6" w15:restartNumberingAfterBreak="0">
    <w:nsid w:val="2AF95CCC"/>
    <w:multiLevelType w:val="hybridMultilevel"/>
    <w:tmpl w:val="B01212EC"/>
    <w:lvl w:ilvl="0" w:tplc="5216A358">
      <w:start w:val="1"/>
      <w:numFmt w:val="decimal"/>
      <w:lvlText w:val="%1)"/>
      <w:lvlJc w:val="left"/>
      <w:pPr>
        <w:ind w:left="720" w:hanging="360"/>
      </w:pPr>
    </w:lvl>
    <w:lvl w:ilvl="1" w:tplc="E5709E94">
      <w:start w:val="1"/>
      <w:numFmt w:val="lowerLetter"/>
      <w:lvlText w:val="%2)"/>
      <w:lvlJc w:val="left"/>
      <w:pPr>
        <w:ind w:left="1440" w:hanging="360"/>
      </w:pPr>
    </w:lvl>
    <w:lvl w:ilvl="2" w:tplc="0190329C">
      <w:start w:val="1"/>
      <w:numFmt w:val="lowerRoman"/>
      <w:lvlText w:val="%3)"/>
      <w:lvlJc w:val="right"/>
      <w:pPr>
        <w:ind w:left="2160" w:hanging="180"/>
      </w:pPr>
    </w:lvl>
    <w:lvl w:ilvl="3" w:tplc="F990BAD8">
      <w:start w:val="1"/>
      <w:numFmt w:val="decimal"/>
      <w:lvlText w:val="(%4)"/>
      <w:lvlJc w:val="left"/>
      <w:pPr>
        <w:ind w:left="2880" w:hanging="360"/>
      </w:pPr>
    </w:lvl>
    <w:lvl w:ilvl="4" w:tplc="8FC2833E">
      <w:start w:val="1"/>
      <w:numFmt w:val="lowerLetter"/>
      <w:lvlText w:val="(%5)"/>
      <w:lvlJc w:val="left"/>
      <w:pPr>
        <w:ind w:left="3600" w:hanging="360"/>
      </w:pPr>
    </w:lvl>
    <w:lvl w:ilvl="5" w:tplc="73AAA5D4">
      <w:start w:val="1"/>
      <w:numFmt w:val="lowerRoman"/>
      <w:lvlText w:val="(%6)"/>
      <w:lvlJc w:val="right"/>
      <w:pPr>
        <w:ind w:left="4320" w:hanging="180"/>
      </w:pPr>
    </w:lvl>
    <w:lvl w:ilvl="6" w:tplc="54189CD8">
      <w:start w:val="1"/>
      <w:numFmt w:val="decimal"/>
      <w:lvlText w:val="%7."/>
      <w:lvlJc w:val="left"/>
      <w:pPr>
        <w:ind w:left="5040" w:hanging="360"/>
      </w:pPr>
    </w:lvl>
    <w:lvl w:ilvl="7" w:tplc="9AC86604">
      <w:start w:val="1"/>
      <w:numFmt w:val="lowerLetter"/>
      <w:lvlText w:val="%8."/>
      <w:lvlJc w:val="left"/>
      <w:pPr>
        <w:ind w:left="5760" w:hanging="360"/>
      </w:pPr>
    </w:lvl>
    <w:lvl w:ilvl="8" w:tplc="3C723690">
      <w:start w:val="1"/>
      <w:numFmt w:val="lowerRoman"/>
      <w:lvlText w:val="%9."/>
      <w:lvlJc w:val="right"/>
      <w:pPr>
        <w:ind w:left="6480" w:hanging="180"/>
      </w:pPr>
    </w:lvl>
  </w:abstractNum>
  <w:abstractNum w:abstractNumId="7" w15:restartNumberingAfterBreak="0">
    <w:nsid w:val="2F187351"/>
    <w:multiLevelType w:val="hybridMultilevel"/>
    <w:tmpl w:val="9994349E"/>
    <w:lvl w:ilvl="0" w:tplc="DA904ACE">
      <w:start w:val="1"/>
      <w:numFmt w:val="bullet"/>
      <w:lvlText w:val="·"/>
      <w:lvlJc w:val="left"/>
      <w:pPr>
        <w:ind w:left="720" w:hanging="360"/>
      </w:pPr>
      <w:rPr>
        <w:rFonts w:ascii="Symbol" w:hAnsi="Symbol" w:hint="default"/>
      </w:rPr>
    </w:lvl>
    <w:lvl w:ilvl="1" w:tplc="0DA259AA">
      <w:start w:val="1"/>
      <w:numFmt w:val="bullet"/>
      <w:lvlText w:val="o"/>
      <w:lvlJc w:val="left"/>
      <w:pPr>
        <w:ind w:left="1440" w:hanging="360"/>
      </w:pPr>
      <w:rPr>
        <w:rFonts w:ascii="Courier New" w:hAnsi="Courier New" w:hint="default"/>
      </w:rPr>
    </w:lvl>
    <w:lvl w:ilvl="2" w:tplc="680E6280">
      <w:start w:val="1"/>
      <w:numFmt w:val="bullet"/>
      <w:lvlText w:val=""/>
      <w:lvlJc w:val="left"/>
      <w:pPr>
        <w:ind w:left="2160" w:hanging="360"/>
      </w:pPr>
      <w:rPr>
        <w:rFonts w:ascii="Wingdings" w:hAnsi="Wingdings" w:hint="default"/>
      </w:rPr>
    </w:lvl>
    <w:lvl w:ilvl="3" w:tplc="5B204EFC">
      <w:start w:val="1"/>
      <w:numFmt w:val="bullet"/>
      <w:lvlText w:val=""/>
      <w:lvlJc w:val="left"/>
      <w:pPr>
        <w:ind w:left="2880" w:hanging="360"/>
      </w:pPr>
      <w:rPr>
        <w:rFonts w:ascii="Symbol" w:hAnsi="Symbol" w:hint="default"/>
      </w:rPr>
    </w:lvl>
    <w:lvl w:ilvl="4" w:tplc="AF840DAE">
      <w:start w:val="1"/>
      <w:numFmt w:val="bullet"/>
      <w:lvlText w:val="o"/>
      <w:lvlJc w:val="left"/>
      <w:pPr>
        <w:ind w:left="3600" w:hanging="360"/>
      </w:pPr>
      <w:rPr>
        <w:rFonts w:ascii="Courier New" w:hAnsi="Courier New" w:hint="default"/>
      </w:rPr>
    </w:lvl>
    <w:lvl w:ilvl="5" w:tplc="451EE546">
      <w:start w:val="1"/>
      <w:numFmt w:val="bullet"/>
      <w:lvlText w:val=""/>
      <w:lvlJc w:val="left"/>
      <w:pPr>
        <w:ind w:left="4320" w:hanging="360"/>
      </w:pPr>
      <w:rPr>
        <w:rFonts w:ascii="Wingdings" w:hAnsi="Wingdings" w:hint="default"/>
      </w:rPr>
    </w:lvl>
    <w:lvl w:ilvl="6" w:tplc="51B88C0A">
      <w:start w:val="1"/>
      <w:numFmt w:val="bullet"/>
      <w:lvlText w:val=""/>
      <w:lvlJc w:val="left"/>
      <w:pPr>
        <w:ind w:left="5040" w:hanging="360"/>
      </w:pPr>
      <w:rPr>
        <w:rFonts w:ascii="Symbol" w:hAnsi="Symbol" w:hint="default"/>
      </w:rPr>
    </w:lvl>
    <w:lvl w:ilvl="7" w:tplc="FE581B66">
      <w:start w:val="1"/>
      <w:numFmt w:val="bullet"/>
      <w:lvlText w:val="o"/>
      <w:lvlJc w:val="left"/>
      <w:pPr>
        <w:ind w:left="5760" w:hanging="360"/>
      </w:pPr>
      <w:rPr>
        <w:rFonts w:ascii="Courier New" w:hAnsi="Courier New" w:hint="default"/>
      </w:rPr>
    </w:lvl>
    <w:lvl w:ilvl="8" w:tplc="8396B8F8">
      <w:start w:val="1"/>
      <w:numFmt w:val="bullet"/>
      <w:lvlText w:val=""/>
      <w:lvlJc w:val="left"/>
      <w:pPr>
        <w:ind w:left="6480" w:hanging="360"/>
      </w:pPr>
      <w:rPr>
        <w:rFonts w:ascii="Wingdings" w:hAnsi="Wingdings" w:hint="default"/>
      </w:rPr>
    </w:lvl>
  </w:abstractNum>
  <w:abstractNum w:abstractNumId="8" w15:restartNumberingAfterBreak="0">
    <w:nsid w:val="31B06922"/>
    <w:multiLevelType w:val="hybridMultilevel"/>
    <w:tmpl w:val="FAD436C8"/>
    <w:lvl w:ilvl="0" w:tplc="F6B6686C">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334A65AA"/>
    <w:multiLevelType w:val="hybridMultilevel"/>
    <w:tmpl w:val="42227E3C"/>
    <w:lvl w:ilvl="0" w:tplc="F6B6686C">
      <w:start w:val="1"/>
      <w:numFmt w:val="lowerLetter"/>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10" w15:restartNumberingAfterBreak="0">
    <w:nsid w:val="3D5948C1"/>
    <w:multiLevelType w:val="multilevel"/>
    <w:tmpl w:val="CCA68FAA"/>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45B1D1E"/>
    <w:multiLevelType w:val="hybridMultilevel"/>
    <w:tmpl w:val="96662AB0"/>
    <w:lvl w:ilvl="0" w:tplc="02D618D0">
      <w:start w:val="1"/>
      <w:numFmt w:val="decimal"/>
      <w:lvlText w:val="%1."/>
      <w:lvlJc w:val="left"/>
      <w:pPr>
        <w:ind w:left="720" w:hanging="360"/>
      </w:pPr>
    </w:lvl>
    <w:lvl w:ilvl="1" w:tplc="3DA09C8C">
      <w:start w:val="1"/>
      <w:numFmt w:val="lowerLetter"/>
      <w:lvlText w:val="%2."/>
      <w:lvlJc w:val="left"/>
      <w:pPr>
        <w:ind w:left="1440" w:hanging="360"/>
      </w:pPr>
    </w:lvl>
    <w:lvl w:ilvl="2" w:tplc="50F2BCFE">
      <w:start w:val="1"/>
      <w:numFmt w:val="lowerRoman"/>
      <w:lvlText w:val="%3."/>
      <w:lvlJc w:val="right"/>
      <w:pPr>
        <w:ind w:left="2160" w:hanging="180"/>
      </w:pPr>
    </w:lvl>
    <w:lvl w:ilvl="3" w:tplc="F454F054">
      <w:start w:val="1"/>
      <w:numFmt w:val="decimal"/>
      <w:lvlText w:val="%4."/>
      <w:lvlJc w:val="left"/>
      <w:pPr>
        <w:ind w:left="2880" w:hanging="360"/>
      </w:pPr>
    </w:lvl>
    <w:lvl w:ilvl="4" w:tplc="7FD8FFC0">
      <w:start w:val="1"/>
      <w:numFmt w:val="lowerLetter"/>
      <w:lvlText w:val="%5."/>
      <w:lvlJc w:val="left"/>
      <w:pPr>
        <w:ind w:left="3600" w:hanging="360"/>
      </w:pPr>
    </w:lvl>
    <w:lvl w:ilvl="5" w:tplc="0DCA3FBA">
      <w:start w:val="1"/>
      <w:numFmt w:val="lowerRoman"/>
      <w:lvlText w:val="%6."/>
      <w:lvlJc w:val="right"/>
      <w:pPr>
        <w:ind w:left="4320" w:hanging="180"/>
      </w:pPr>
    </w:lvl>
    <w:lvl w:ilvl="6" w:tplc="13AE472C">
      <w:start w:val="1"/>
      <w:numFmt w:val="decimal"/>
      <w:lvlText w:val="%7."/>
      <w:lvlJc w:val="left"/>
      <w:pPr>
        <w:ind w:left="5040" w:hanging="360"/>
      </w:pPr>
    </w:lvl>
    <w:lvl w:ilvl="7" w:tplc="E28E06C2">
      <w:start w:val="1"/>
      <w:numFmt w:val="lowerLetter"/>
      <w:lvlText w:val="%8."/>
      <w:lvlJc w:val="left"/>
      <w:pPr>
        <w:ind w:left="5760" w:hanging="360"/>
      </w:pPr>
    </w:lvl>
    <w:lvl w:ilvl="8" w:tplc="882A48A4">
      <w:start w:val="1"/>
      <w:numFmt w:val="lowerRoman"/>
      <w:lvlText w:val="%9."/>
      <w:lvlJc w:val="right"/>
      <w:pPr>
        <w:ind w:left="6480" w:hanging="180"/>
      </w:pPr>
    </w:lvl>
  </w:abstractNum>
  <w:abstractNum w:abstractNumId="12" w15:restartNumberingAfterBreak="0">
    <w:nsid w:val="497D0B0C"/>
    <w:multiLevelType w:val="hybridMultilevel"/>
    <w:tmpl w:val="FFE21830"/>
    <w:lvl w:ilvl="0" w:tplc="3886FC92">
      <w:start w:val="1"/>
      <w:numFmt w:val="bullet"/>
      <w:lvlText w:val=""/>
      <w:lvlJc w:val="left"/>
      <w:pPr>
        <w:ind w:left="720" w:hanging="360"/>
      </w:pPr>
      <w:rPr>
        <w:rFonts w:ascii="Symbol" w:hAnsi="Symbol" w:hint="default"/>
      </w:rPr>
    </w:lvl>
    <w:lvl w:ilvl="1" w:tplc="0B78591A">
      <w:start w:val="1"/>
      <w:numFmt w:val="bullet"/>
      <w:lvlText w:val="o"/>
      <w:lvlJc w:val="left"/>
      <w:pPr>
        <w:ind w:left="1440" w:hanging="360"/>
      </w:pPr>
      <w:rPr>
        <w:rFonts w:ascii="Courier New" w:hAnsi="Courier New" w:hint="default"/>
      </w:rPr>
    </w:lvl>
    <w:lvl w:ilvl="2" w:tplc="BE3C74C4">
      <w:start w:val="1"/>
      <w:numFmt w:val="bullet"/>
      <w:lvlText w:val=""/>
      <w:lvlJc w:val="left"/>
      <w:pPr>
        <w:ind w:left="2160" w:hanging="360"/>
      </w:pPr>
      <w:rPr>
        <w:rFonts w:ascii="Wingdings" w:hAnsi="Wingdings" w:hint="default"/>
      </w:rPr>
    </w:lvl>
    <w:lvl w:ilvl="3" w:tplc="221CDF74">
      <w:start w:val="1"/>
      <w:numFmt w:val="bullet"/>
      <w:lvlText w:val=""/>
      <w:lvlJc w:val="left"/>
      <w:pPr>
        <w:ind w:left="2880" w:hanging="360"/>
      </w:pPr>
      <w:rPr>
        <w:rFonts w:ascii="Symbol" w:hAnsi="Symbol" w:hint="default"/>
      </w:rPr>
    </w:lvl>
    <w:lvl w:ilvl="4" w:tplc="297C0246">
      <w:start w:val="1"/>
      <w:numFmt w:val="bullet"/>
      <w:lvlText w:val="o"/>
      <w:lvlJc w:val="left"/>
      <w:pPr>
        <w:ind w:left="3600" w:hanging="360"/>
      </w:pPr>
      <w:rPr>
        <w:rFonts w:ascii="Courier New" w:hAnsi="Courier New" w:hint="default"/>
      </w:rPr>
    </w:lvl>
    <w:lvl w:ilvl="5" w:tplc="8F901848">
      <w:start w:val="1"/>
      <w:numFmt w:val="bullet"/>
      <w:lvlText w:val=""/>
      <w:lvlJc w:val="left"/>
      <w:pPr>
        <w:ind w:left="4320" w:hanging="360"/>
      </w:pPr>
      <w:rPr>
        <w:rFonts w:ascii="Wingdings" w:hAnsi="Wingdings" w:hint="default"/>
      </w:rPr>
    </w:lvl>
    <w:lvl w:ilvl="6" w:tplc="F26A52FE">
      <w:start w:val="1"/>
      <w:numFmt w:val="bullet"/>
      <w:lvlText w:val=""/>
      <w:lvlJc w:val="left"/>
      <w:pPr>
        <w:ind w:left="5040" w:hanging="360"/>
      </w:pPr>
      <w:rPr>
        <w:rFonts w:ascii="Symbol" w:hAnsi="Symbol" w:hint="default"/>
      </w:rPr>
    </w:lvl>
    <w:lvl w:ilvl="7" w:tplc="499070D4">
      <w:start w:val="1"/>
      <w:numFmt w:val="bullet"/>
      <w:lvlText w:val="o"/>
      <w:lvlJc w:val="left"/>
      <w:pPr>
        <w:ind w:left="5760" w:hanging="360"/>
      </w:pPr>
      <w:rPr>
        <w:rFonts w:ascii="Courier New" w:hAnsi="Courier New" w:hint="default"/>
      </w:rPr>
    </w:lvl>
    <w:lvl w:ilvl="8" w:tplc="D7428E48">
      <w:start w:val="1"/>
      <w:numFmt w:val="bullet"/>
      <w:lvlText w:val=""/>
      <w:lvlJc w:val="left"/>
      <w:pPr>
        <w:ind w:left="6480" w:hanging="360"/>
      </w:pPr>
      <w:rPr>
        <w:rFonts w:ascii="Wingdings" w:hAnsi="Wingdings" w:hint="default"/>
      </w:rPr>
    </w:lvl>
  </w:abstractNum>
  <w:abstractNum w:abstractNumId="13" w15:restartNumberingAfterBreak="0">
    <w:nsid w:val="578435E8"/>
    <w:multiLevelType w:val="hybridMultilevel"/>
    <w:tmpl w:val="812273D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A9011E9"/>
    <w:multiLevelType w:val="multilevel"/>
    <w:tmpl w:val="B8F416AA"/>
    <w:lvl w:ilvl="0">
      <w:start w:val="1"/>
      <w:numFmt w:val="decimal"/>
      <w:lvlText w:val="%1."/>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15" w15:restartNumberingAfterBreak="0">
    <w:nsid w:val="5AFD70D5"/>
    <w:multiLevelType w:val="hybridMultilevel"/>
    <w:tmpl w:val="8AE4E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AB7979"/>
    <w:multiLevelType w:val="hybridMultilevel"/>
    <w:tmpl w:val="E85825A6"/>
    <w:lvl w:ilvl="0" w:tplc="B87CEA16">
      <w:start w:val="1"/>
      <w:numFmt w:val="bullet"/>
      <w:lvlText w:val="·"/>
      <w:lvlJc w:val="left"/>
      <w:pPr>
        <w:ind w:left="720" w:hanging="360"/>
      </w:pPr>
      <w:rPr>
        <w:rFonts w:ascii="Symbol" w:hAnsi="Symbol" w:hint="default"/>
      </w:rPr>
    </w:lvl>
    <w:lvl w:ilvl="1" w:tplc="E8EE700E">
      <w:start w:val="1"/>
      <w:numFmt w:val="bullet"/>
      <w:lvlText w:val="o"/>
      <w:lvlJc w:val="left"/>
      <w:pPr>
        <w:ind w:left="1440" w:hanging="360"/>
      </w:pPr>
      <w:rPr>
        <w:rFonts w:ascii="Courier New" w:hAnsi="Courier New" w:hint="default"/>
      </w:rPr>
    </w:lvl>
    <w:lvl w:ilvl="2" w:tplc="65782DCE">
      <w:start w:val="1"/>
      <w:numFmt w:val="bullet"/>
      <w:lvlText w:val=""/>
      <w:lvlJc w:val="left"/>
      <w:pPr>
        <w:ind w:left="2160" w:hanging="360"/>
      </w:pPr>
      <w:rPr>
        <w:rFonts w:ascii="Wingdings" w:hAnsi="Wingdings" w:hint="default"/>
      </w:rPr>
    </w:lvl>
    <w:lvl w:ilvl="3" w:tplc="B63CCFE6">
      <w:start w:val="1"/>
      <w:numFmt w:val="bullet"/>
      <w:lvlText w:val=""/>
      <w:lvlJc w:val="left"/>
      <w:pPr>
        <w:ind w:left="2880" w:hanging="360"/>
      </w:pPr>
      <w:rPr>
        <w:rFonts w:ascii="Symbol" w:hAnsi="Symbol" w:hint="default"/>
      </w:rPr>
    </w:lvl>
    <w:lvl w:ilvl="4" w:tplc="2710DE0A">
      <w:start w:val="1"/>
      <w:numFmt w:val="bullet"/>
      <w:lvlText w:val="o"/>
      <w:lvlJc w:val="left"/>
      <w:pPr>
        <w:ind w:left="3600" w:hanging="360"/>
      </w:pPr>
      <w:rPr>
        <w:rFonts w:ascii="Courier New" w:hAnsi="Courier New" w:hint="default"/>
      </w:rPr>
    </w:lvl>
    <w:lvl w:ilvl="5" w:tplc="DC0EBA26">
      <w:start w:val="1"/>
      <w:numFmt w:val="bullet"/>
      <w:lvlText w:val=""/>
      <w:lvlJc w:val="left"/>
      <w:pPr>
        <w:ind w:left="4320" w:hanging="360"/>
      </w:pPr>
      <w:rPr>
        <w:rFonts w:ascii="Wingdings" w:hAnsi="Wingdings" w:hint="default"/>
      </w:rPr>
    </w:lvl>
    <w:lvl w:ilvl="6" w:tplc="DC66F138">
      <w:start w:val="1"/>
      <w:numFmt w:val="bullet"/>
      <w:lvlText w:val=""/>
      <w:lvlJc w:val="left"/>
      <w:pPr>
        <w:ind w:left="5040" w:hanging="360"/>
      </w:pPr>
      <w:rPr>
        <w:rFonts w:ascii="Symbol" w:hAnsi="Symbol" w:hint="default"/>
      </w:rPr>
    </w:lvl>
    <w:lvl w:ilvl="7" w:tplc="722C5CBC">
      <w:start w:val="1"/>
      <w:numFmt w:val="bullet"/>
      <w:lvlText w:val="o"/>
      <w:lvlJc w:val="left"/>
      <w:pPr>
        <w:ind w:left="5760" w:hanging="360"/>
      </w:pPr>
      <w:rPr>
        <w:rFonts w:ascii="Courier New" w:hAnsi="Courier New" w:hint="default"/>
      </w:rPr>
    </w:lvl>
    <w:lvl w:ilvl="8" w:tplc="261ECF5E">
      <w:start w:val="1"/>
      <w:numFmt w:val="bullet"/>
      <w:lvlText w:val=""/>
      <w:lvlJc w:val="left"/>
      <w:pPr>
        <w:ind w:left="6480" w:hanging="360"/>
      </w:pPr>
      <w:rPr>
        <w:rFonts w:ascii="Wingdings" w:hAnsi="Wingdings" w:hint="default"/>
      </w:rPr>
    </w:lvl>
  </w:abstractNum>
  <w:abstractNum w:abstractNumId="17" w15:restartNumberingAfterBreak="0">
    <w:nsid w:val="5FBF614C"/>
    <w:multiLevelType w:val="multilevel"/>
    <w:tmpl w:val="A866DC9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6367297D"/>
    <w:multiLevelType w:val="multilevel"/>
    <w:tmpl w:val="A67460B8"/>
    <w:lvl w:ilvl="0">
      <w:start w:val="1"/>
      <w:numFmt w:val="decimal"/>
      <w:lvlText w:val="%1."/>
      <w:legacy w:legacy="1" w:legacySpace="120" w:legacyIndent="851"/>
      <w:lvlJc w:val="left"/>
      <w:pPr>
        <w:ind w:left="851" w:hanging="851"/>
      </w:pPr>
      <w:rPr>
        <w:rFonts w:ascii="Times New Roman Bold" w:hAnsi="Times New Roman Bold" w:cs="Times New Roman Bold" w:hint="default"/>
        <w:b/>
        <w:bCs/>
      </w:rPr>
    </w:lvl>
    <w:lvl w:ilvl="1">
      <w:start w:val="1"/>
      <w:numFmt w:val="decimal"/>
      <w:lvlText w:val="(%2)"/>
      <w:legacy w:legacy="1" w:legacySpace="120" w:legacyIndent="851"/>
      <w:lvlJc w:val="left"/>
      <w:pPr>
        <w:ind w:left="1702" w:hanging="851"/>
      </w:pPr>
      <w:rPr>
        <w:rFonts w:cs="Times New Roman"/>
      </w:rPr>
    </w:lvl>
    <w:lvl w:ilvl="2">
      <w:start w:val="1"/>
      <w:numFmt w:val="lowerLetter"/>
      <w:lvlText w:val="(%3)"/>
      <w:legacy w:legacy="1" w:legacySpace="120" w:legacyIndent="567"/>
      <w:lvlJc w:val="left"/>
      <w:pPr>
        <w:ind w:left="2269" w:hanging="567"/>
      </w:pPr>
      <w:rPr>
        <w:rFonts w:cs="Times New Roman"/>
      </w:rPr>
    </w:lvl>
    <w:lvl w:ilvl="3">
      <w:start w:val="1"/>
      <w:numFmt w:val="lowerRoman"/>
      <w:lvlText w:val="(%4)"/>
      <w:legacy w:legacy="1" w:legacySpace="120" w:legacyIndent="567"/>
      <w:lvlJc w:val="left"/>
      <w:pPr>
        <w:ind w:left="2836" w:hanging="567"/>
      </w:pPr>
      <w:rPr>
        <w:rFonts w:cs="Times New Roman"/>
      </w:rPr>
    </w:lvl>
    <w:lvl w:ilvl="4">
      <w:start w:val="1"/>
      <w:numFmt w:val="lowerLetter"/>
      <w:lvlText w:val="(%5)"/>
      <w:legacy w:legacy="1" w:legacySpace="120" w:legacyIndent="360"/>
      <w:lvlJc w:val="left"/>
      <w:pPr>
        <w:ind w:left="3196" w:hanging="360"/>
      </w:pPr>
      <w:rPr>
        <w:rFonts w:cs="Times New Roman"/>
      </w:rPr>
    </w:lvl>
    <w:lvl w:ilvl="5">
      <w:start w:val="1"/>
      <w:numFmt w:val="lowerRoman"/>
      <w:lvlText w:val="(%6)"/>
      <w:legacy w:legacy="1" w:legacySpace="120" w:legacyIndent="360"/>
      <w:lvlJc w:val="left"/>
      <w:pPr>
        <w:ind w:left="3556" w:hanging="360"/>
      </w:pPr>
      <w:rPr>
        <w:rFonts w:cs="Times New Roman"/>
      </w:rPr>
    </w:lvl>
    <w:lvl w:ilvl="6">
      <w:start w:val="1"/>
      <w:numFmt w:val="decimal"/>
      <w:lvlText w:val="%7."/>
      <w:legacy w:legacy="1" w:legacySpace="120" w:legacyIndent="360"/>
      <w:lvlJc w:val="left"/>
      <w:pPr>
        <w:ind w:left="3916" w:hanging="360"/>
      </w:pPr>
      <w:rPr>
        <w:rFonts w:cs="Times New Roman"/>
      </w:rPr>
    </w:lvl>
    <w:lvl w:ilvl="7">
      <w:start w:val="1"/>
      <w:numFmt w:val="lowerLetter"/>
      <w:lvlText w:val="%8."/>
      <w:legacy w:legacy="1" w:legacySpace="120" w:legacyIndent="360"/>
      <w:lvlJc w:val="left"/>
      <w:pPr>
        <w:ind w:left="4276" w:hanging="360"/>
      </w:pPr>
      <w:rPr>
        <w:rFonts w:cs="Times New Roman"/>
      </w:rPr>
    </w:lvl>
    <w:lvl w:ilvl="8">
      <w:start w:val="1"/>
      <w:numFmt w:val="lowerRoman"/>
      <w:lvlText w:val="%9."/>
      <w:legacy w:legacy="1" w:legacySpace="120" w:legacyIndent="360"/>
      <w:lvlJc w:val="left"/>
      <w:pPr>
        <w:ind w:left="4636" w:hanging="360"/>
      </w:pPr>
      <w:rPr>
        <w:rFonts w:cs="Times New Roman"/>
      </w:rPr>
    </w:lvl>
  </w:abstractNum>
  <w:abstractNum w:abstractNumId="19" w15:restartNumberingAfterBreak="0">
    <w:nsid w:val="67B00AAA"/>
    <w:multiLevelType w:val="hybridMultilevel"/>
    <w:tmpl w:val="9642D7A2"/>
    <w:lvl w:ilvl="0" w:tplc="18DE7EC4">
      <w:start w:val="1"/>
      <w:numFmt w:val="bullet"/>
      <w:lvlText w:val="·"/>
      <w:lvlJc w:val="left"/>
      <w:pPr>
        <w:ind w:left="720" w:hanging="360"/>
      </w:pPr>
      <w:rPr>
        <w:rFonts w:ascii="Symbol" w:hAnsi="Symbol" w:hint="default"/>
      </w:rPr>
    </w:lvl>
    <w:lvl w:ilvl="1" w:tplc="B1EC18D4">
      <w:start w:val="1"/>
      <w:numFmt w:val="bullet"/>
      <w:lvlText w:val="o"/>
      <w:lvlJc w:val="left"/>
      <w:pPr>
        <w:ind w:left="1440" w:hanging="360"/>
      </w:pPr>
      <w:rPr>
        <w:rFonts w:ascii="Courier New" w:hAnsi="Courier New" w:hint="default"/>
      </w:rPr>
    </w:lvl>
    <w:lvl w:ilvl="2" w:tplc="F5B6FC46">
      <w:start w:val="1"/>
      <w:numFmt w:val="bullet"/>
      <w:lvlText w:val=""/>
      <w:lvlJc w:val="left"/>
      <w:pPr>
        <w:ind w:left="2160" w:hanging="360"/>
      </w:pPr>
      <w:rPr>
        <w:rFonts w:ascii="Wingdings" w:hAnsi="Wingdings" w:hint="default"/>
      </w:rPr>
    </w:lvl>
    <w:lvl w:ilvl="3" w:tplc="C570EED4">
      <w:start w:val="1"/>
      <w:numFmt w:val="bullet"/>
      <w:lvlText w:val=""/>
      <w:lvlJc w:val="left"/>
      <w:pPr>
        <w:ind w:left="2880" w:hanging="360"/>
      </w:pPr>
      <w:rPr>
        <w:rFonts w:ascii="Symbol" w:hAnsi="Symbol" w:hint="default"/>
      </w:rPr>
    </w:lvl>
    <w:lvl w:ilvl="4" w:tplc="0410159C">
      <w:start w:val="1"/>
      <w:numFmt w:val="bullet"/>
      <w:lvlText w:val="o"/>
      <w:lvlJc w:val="left"/>
      <w:pPr>
        <w:ind w:left="3600" w:hanging="360"/>
      </w:pPr>
      <w:rPr>
        <w:rFonts w:ascii="Courier New" w:hAnsi="Courier New" w:hint="default"/>
      </w:rPr>
    </w:lvl>
    <w:lvl w:ilvl="5" w:tplc="53BA74EE">
      <w:start w:val="1"/>
      <w:numFmt w:val="bullet"/>
      <w:lvlText w:val=""/>
      <w:lvlJc w:val="left"/>
      <w:pPr>
        <w:ind w:left="4320" w:hanging="360"/>
      </w:pPr>
      <w:rPr>
        <w:rFonts w:ascii="Wingdings" w:hAnsi="Wingdings" w:hint="default"/>
      </w:rPr>
    </w:lvl>
    <w:lvl w:ilvl="6" w:tplc="73DC5394">
      <w:start w:val="1"/>
      <w:numFmt w:val="bullet"/>
      <w:lvlText w:val=""/>
      <w:lvlJc w:val="left"/>
      <w:pPr>
        <w:ind w:left="5040" w:hanging="360"/>
      </w:pPr>
      <w:rPr>
        <w:rFonts w:ascii="Symbol" w:hAnsi="Symbol" w:hint="default"/>
      </w:rPr>
    </w:lvl>
    <w:lvl w:ilvl="7" w:tplc="A914EDBE">
      <w:start w:val="1"/>
      <w:numFmt w:val="bullet"/>
      <w:lvlText w:val="o"/>
      <w:lvlJc w:val="left"/>
      <w:pPr>
        <w:ind w:left="5760" w:hanging="360"/>
      </w:pPr>
      <w:rPr>
        <w:rFonts w:ascii="Courier New" w:hAnsi="Courier New" w:hint="default"/>
      </w:rPr>
    </w:lvl>
    <w:lvl w:ilvl="8" w:tplc="2CE01BA6">
      <w:start w:val="1"/>
      <w:numFmt w:val="bullet"/>
      <w:lvlText w:val=""/>
      <w:lvlJc w:val="left"/>
      <w:pPr>
        <w:ind w:left="6480" w:hanging="360"/>
      </w:pPr>
      <w:rPr>
        <w:rFonts w:ascii="Wingdings" w:hAnsi="Wingdings" w:hint="default"/>
      </w:rPr>
    </w:lvl>
  </w:abstractNum>
  <w:abstractNum w:abstractNumId="20" w15:restartNumberingAfterBreak="0">
    <w:nsid w:val="6ACB38D2"/>
    <w:multiLevelType w:val="hybridMultilevel"/>
    <w:tmpl w:val="42227E3C"/>
    <w:lvl w:ilvl="0" w:tplc="F6B6686C">
      <w:start w:val="1"/>
      <w:numFmt w:val="lowerLetter"/>
      <w:lvlText w:val="(%1)"/>
      <w:lvlJc w:val="left"/>
      <w:pPr>
        <w:ind w:left="751" w:hanging="360"/>
      </w:pPr>
      <w:rPr>
        <w:rFonts w:hint="default"/>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21" w15:restartNumberingAfterBreak="0">
    <w:nsid w:val="6E6E4473"/>
    <w:multiLevelType w:val="hybridMultilevel"/>
    <w:tmpl w:val="793C79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06C1E4A"/>
    <w:multiLevelType w:val="hybridMultilevel"/>
    <w:tmpl w:val="43F2FA3A"/>
    <w:lvl w:ilvl="0" w:tplc="1C9E3EAE">
      <w:start w:val="1"/>
      <w:numFmt w:val="lowerRoman"/>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3" w15:restartNumberingAfterBreak="0">
    <w:nsid w:val="74F53B2A"/>
    <w:multiLevelType w:val="hybridMultilevel"/>
    <w:tmpl w:val="E854647A"/>
    <w:lvl w:ilvl="0" w:tplc="2CE4AFB6">
      <w:start w:val="1"/>
      <w:numFmt w:val="bullet"/>
      <w:lvlText w:val=""/>
      <w:lvlJc w:val="left"/>
      <w:pPr>
        <w:ind w:left="720" w:hanging="360"/>
      </w:pPr>
      <w:rPr>
        <w:rFonts w:ascii="Symbol" w:hAnsi="Symbol" w:hint="default"/>
      </w:rPr>
    </w:lvl>
    <w:lvl w:ilvl="1" w:tplc="6D2EFED0">
      <w:start w:val="1"/>
      <w:numFmt w:val="bullet"/>
      <w:lvlText w:val="o"/>
      <w:lvlJc w:val="left"/>
      <w:pPr>
        <w:ind w:left="1440" w:hanging="360"/>
      </w:pPr>
      <w:rPr>
        <w:rFonts w:ascii="Courier New" w:hAnsi="Courier New" w:hint="default"/>
      </w:rPr>
    </w:lvl>
    <w:lvl w:ilvl="2" w:tplc="24B49968">
      <w:start w:val="1"/>
      <w:numFmt w:val="bullet"/>
      <w:lvlText w:val=""/>
      <w:lvlJc w:val="left"/>
      <w:pPr>
        <w:ind w:left="2160" w:hanging="360"/>
      </w:pPr>
      <w:rPr>
        <w:rFonts w:ascii="Wingdings" w:hAnsi="Wingdings" w:hint="default"/>
      </w:rPr>
    </w:lvl>
    <w:lvl w:ilvl="3" w:tplc="B7363424">
      <w:start w:val="1"/>
      <w:numFmt w:val="bullet"/>
      <w:lvlText w:val=""/>
      <w:lvlJc w:val="left"/>
      <w:pPr>
        <w:ind w:left="2880" w:hanging="360"/>
      </w:pPr>
      <w:rPr>
        <w:rFonts w:ascii="Symbol" w:hAnsi="Symbol" w:hint="default"/>
      </w:rPr>
    </w:lvl>
    <w:lvl w:ilvl="4" w:tplc="D17E7DBE">
      <w:start w:val="1"/>
      <w:numFmt w:val="bullet"/>
      <w:lvlText w:val="o"/>
      <w:lvlJc w:val="left"/>
      <w:pPr>
        <w:ind w:left="3600" w:hanging="360"/>
      </w:pPr>
      <w:rPr>
        <w:rFonts w:ascii="Courier New" w:hAnsi="Courier New" w:hint="default"/>
      </w:rPr>
    </w:lvl>
    <w:lvl w:ilvl="5" w:tplc="4C76AC14">
      <w:start w:val="1"/>
      <w:numFmt w:val="bullet"/>
      <w:lvlText w:val=""/>
      <w:lvlJc w:val="left"/>
      <w:pPr>
        <w:ind w:left="4320" w:hanging="360"/>
      </w:pPr>
      <w:rPr>
        <w:rFonts w:ascii="Wingdings" w:hAnsi="Wingdings" w:hint="default"/>
      </w:rPr>
    </w:lvl>
    <w:lvl w:ilvl="6" w:tplc="F0AE0ACC">
      <w:start w:val="1"/>
      <w:numFmt w:val="bullet"/>
      <w:lvlText w:val=""/>
      <w:lvlJc w:val="left"/>
      <w:pPr>
        <w:ind w:left="5040" w:hanging="360"/>
      </w:pPr>
      <w:rPr>
        <w:rFonts w:ascii="Symbol" w:hAnsi="Symbol" w:hint="default"/>
      </w:rPr>
    </w:lvl>
    <w:lvl w:ilvl="7" w:tplc="7D50F81C">
      <w:start w:val="1"/>
      <w:numFmt w:val="bullet"/>
      <w:lvlText w:val="o"/>
      <w:lvlJc w:val="left"/>
      <w:pPr>
        <w:ind w:left="5760" w:hanging="360"/>
      </w:pPr>
      <w:rPr>
        <w:rFonts w:ascii="Courier New" w:hAnsi="Courier New" w:hint="default"/>
      </w:rPr>
    </w:lvl>
    <w:lvl w:ilvl="8" w:tplc="F2427226">
      <w:start w:val="1"/>
      <w:numFmt w:val="bullet"/>
      <w:lvlText w:val=""/>
      <w:lvlJc w:val="left"/>
      <w:pPr>
        <w:ind w:left="6480" w:hanging="360"/>
      </w:pPr>
      <w:rPr>
        <w:rFonts w:ascii="Wingdings" w:hAnsi="Wingdings" w:hint="default"/>
      </w:rPr>
    </w:lvl>
  </w:abstractNum>
  <w:num w:numId="1" w16cid:durableId="1385594420">
    <w:abstractNumId w:val="11"/>
  </w:num>
  <w:num w:numId="2" w16cid:durableId="1076198909">
    <w:abstractNumId w:val="6"/>
  </w:num>
  <w:num w:numId="3" w16cid:durableId="308174224">
    <w:abstractNumId w:val="5"/>
  </w:num>
  <w:num w:numId="4" w16cid:durableId="246618780">
    <w:abstractNumId w:val="23"/>
  </w:num>
  <w:num w:numId="5" w16cid:durableId="1752191254">
    <w:abstractNumId w:val="12"/>
  </w:num>
  <w:num w:numId="6" w16cid:durableId="356388155">
    <w:abstractNumId w:val="0"/>
  </w:num>
  <w:num w:numId="7" w16cid:durableId="1387025888">
    <w:abstractNumId w:val="16"/>
  </w:num>
  <w:num w:numId="8" w16cid:durableId="1628969047">
    <w:abstractNumId w:val="19"/>
  </w:num>
  <w:num w:numId="9" w16cid:durableId="1619295668">
    <w:abstractNumId w:val="3"/>
  </w:num>
  <w:num w:numId="10" w16cid:durableId="305088168">
    <w:abstractNumId w:val="7"/>
  </w:num>
  <w:num w:numId="11" w16cid:durableId="1657226374">
    <w:abstractNumId w:val="15"/>
  </w:num>
  <w:num w:numId="12" w16cid:durableId="239950385">
    <w:abstractNumId w:val="4"/>
  </w:num>
  <w:num w:numId="13" w16cid:durableId="1481966124">
    <w:abstractNumId w:val="14"/>
  </w:num>
  <w:num w:numId="14" w16cid:durableId="1989508283">
    <w:abstractNumId w:val="17"/>
  </w:num>
  <w:num w:numId="15" w16cid:durableId="1716544636">
    <w:abstractNumId w:val="20"/>
  </w:num>
  <w:num w:numId="16" w16cid:durableId="127673258">
    <w:abstractNumId w:val="22"/>
  </w:num>
  <w:num w:numId="17" w16cid:durableId="1233275650">
    <w:abstractNumId w:val="9"/>
  </w:num>
  <w:num w:numId="18" w16cid:durableId="2031761828">
    <w:abstractNumId w:val="8"/>
  </w:num>
  <w:num w:numId="19" w16cid:durableId="1875922665">
    <w:abstractNumId w:val="18"/>
  </w:num>
  <w:num w:numId="20" w16cid:durableId="496309946">
    <w:abstractNumId w:val="10"/>
  </w:num>
  <w:num w:numId="21" w16cid:durableId="1283801194">
    <w:abstractNumId w:val="13"/>
  </w:num>
  <w:num w:numId="22" w16cid:durableId="1980067532">
    <w:abstractNumId w:val="21"/>
  </w:num>
  <w:num w:numId="23" w16cid:durableId="1169173587">
    <w:abstractNumId w:val="1"/>
  </w:num>
  <w:num w:numId="24" w16cid:durableId="81953616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3C8"/>
    <w:rsid w:val="0000354D"/>
    <w:rsid w:val="00030E7A"/>
    <w:rsid w:val="000328DB"/>
    <w:rsid w:val="00040789"/>
    <w:rsid w:val="00041396"/>
    <w:rsid w:val="00060B01"/>
    <w:rsid w:val="000616A4"/>
    <w:rsid w:val="00061B0D"/>
    <w:rsid w:val="000620B9"/>
    <w:rsid w:val="00076BF0"/>
    <w:rsid w:val="0008172D"/>
    <w:rsid w:val="00084A3A"/>
    <w:rsid w:val="00086D51"/>
    <w:rsid w:val="00090A13"/>
    <w:rsid w:val="00091179"/>
    <w:rsid w:val="00093AA5"/>
    <w:rsid w:val="00095779"/>
    <w:rsid w:val="000A0033"/>
    <w:rsid w:val="000A263F"/>
    <w:rsid w:val="000A2741"/>
    <w:rsid w:val="000B0F0E"/>
    <w:rsid w:val="000C270F"/>
    <w:rsid w:val="000C3FC5"/>
    <w:rsid w:val="000C7486"/>
    <w:rsid w:val="000C7B42"/>
    <w:rsid w:val="000E020D"/>
    <w:rsid w:val="000E1A67"/>
    <w:rsid w:val="000F061A"/>
    <w:rsid w:val="000F6963"/>
    <w:rsid w:val="00100650"/>
    <w:rsid w:val="0010186A"/>
    <w:rsid w:val="00102366"/>
    <w:rsid w:val="00102C61"/>
    <w:rsid w:val="00106D31"/>
    <w:rsid w:val="001123B4"/>
    <w:rsid w:val="00112655"/>
    <w:rsid w:val="00112E32"/>
    <w:rsid w:val="001134AF"/>
    <w:rsid w:val="00124F3B"/>
    <w:rsid w:val="0012690B"/>
    <w:rsid w:val="001334A3"/>
    <w:rsid w:val="00134B8F"/>
    <w:rsid w:val="00136F94"/>
    <w:rsid w:val="0014190E"/>
    <w:rsid w:val="00143B95"/>
    <w:rsid w:val="00145AED"/>
    <w:rsid w:val="00147EB7"/>
    <w:rsid w:val="001618E1"/>
    <w:rsid w:val="001676D6"/>
    <w:rsid w:val="00167D26"/>
    <w:rsid w:val="00171E83"/>
    <w:rsid w:val="00174424"/>
    <w:rsid w:val="00175879"/>
    <w:rsid w:val="001866F3"/>
    <w:rsid w:val="001918A9"/>
    <w:rsid w:val="001927F1"/>
    <w:rsid w:val="001933DB"/>
    <w:rsid w:val="001A48D1"/>
    <w:rsid w:val="001A5357"/>
    <w:rsid w:val="001B43A8"/>
    <w:rsid w:val="001E2FB5"/>
    <w:rsid w:val="0020331E"/>
    <w:rsid w:val="0020367E"/>
    <w:rsid w:val="00204469"/>
    <w:rsid w:val="00217B9F"/>
    <w:rsid w:val="00221238"/>
    <w:rsid w:val="00227DC3"/>
    <w:rsid w:val="00241631"/>
    <w:rsid w:val="0024270C"/>
    <w:rsid w:val="00246247"/>
    <w:rsid w:val="00254F1A"/>
    <w:rsid w:val="00260A0B"/>
    <w:rsid w:val="00263D11"/>
    <w:rsid w:val="00265A49"/>
    <w:rsid w:val="0026727D"/>
    <w:rsid w:val="002715A8"/>
    <w:rsid w:val="00281150"/>
    <w:rsid w:val="0028197C"/>
    <w:rsid w:val="00283F53"/>
    <w:rsid w:val="00286CAE"/>
    <w:rsid w:val="0028780A"/>
    <w:rsid w:val="0029284A"/>
    <w:rsid w:val="00296932"/>
    <w:rsid w:val="002A212D"/>
    <w:rsid w:val="002A3FA6"/>
    <w:rsid w:val="002A6FB3"/>
    <w:rsid w:val="002B0EDB"/>
    <w:rsid w:val="002B4D01"/>
    <w:rsid w:val="002B730F"/>
    <w:rsid w:val="002C17E7"/>
    <w:rsid w:val="002D2F22"/>
    <w:rsid w:val="002D7005"/>
    <w:rsid w:val="002E35C7"/>
    <w:rsid w:val="002E5C6E"/>
    <w:rsid w:val="002F1572"/>
    <w:rsid w:val="002F1908"/>
    <w:rsid w:val="002F6F45"/>
    <w:rsid w:val="00300122"/>
    <w:rsid w:val="00305FC1"/>
    <w:rsid w:val="003079CD"/>
    <w:rsid w:val="00311396"/>
    <w:rsid w:val="00313EAC"/>
    <w:rsid w:val="00317518"/>
    <w:rsid w:val="00330BFD"/>
    <w:rsid w:val="00332145"/>
    <w:rsid w:val="00332A6E"/>
    <w:rsid w:val="003340CD"/>
    <w:rsid w:val="0034182C"/>
    <w:rsid w:val="00343148"/>
    <w:rsid w:val="0034372A"/>
    <w:rsid w:val="00357842"/>
    <w:rsid w:val="0036323A"/>
    <w:rsid w:val="003651DE"/>
    <w:rsid w:val="003667E1"/>
    <w:rsid w:val="00367A74"/>
    <w:rsid w:val="00375837"/>
    <w:rsid w:val="00382125"/>
    <w:rsid w:val="00383A7C"/>
    <w:rsid w:val="00390D03"/>
    <w:rsid w:val="00395B1E"/>
    <w:rsid w:val="00397419"/>
    <w:rsid w:val="00397556"/>
    <w:rsid w:val="003A1127"/>
    <w:rsid w:val="003A1D35"/>
    <w:rsid w:val="003A78B2"/>
    <w:rsid w:val="003B0BDB"/>
    <w:rsid w:val="003B7126"/>
    <w:rsid w:val="003C044D"/>
    <w:rsid w:val="003C16E4"/>
    <w:rsid w:val="003D0EFF"/>
    <w:rsid w:val="003D563D"/>
    <w:rsid w:val="003F14DA"/>
    <w:rsid w:val="003F3681"/>
    <w:rsid w:val="003F44BA"/>
    <w:rsid w:val="003F6480"/>
    <w:rsid w:val="003F68EC"/>
    <w:rsid w:val="003F6B3F"/>
    <w:rsid w:val="004039C4"/>
    <w:rsid w:val="00406488"/>
    <w:rsid w:val="00410AF5"/>
    <w:rsid w:val="00410D29"/>
    <w:rsid w:val="00416157"/>
    <w:rsid w:val="00427469"/>
    <w:rsid w:val="00430A97"/>
    <w:rsid w:val="00430F4A"/>
    <w:rsid w:val="00441236"/>
    <w:rsid w:val="004455F0"/>
    <w:rsid w:val="00447B18"/>
    <w:rsid w:val="00452D84"/>
    <w:rsid w:val="00453257"/>
    <w:rsid w:val="004553D2"/>
    <w:rsid w:val="00463452"/>
    <w:rsid w:val="00464589"/>
    <w:rsid w:val="00472119"/>
    <w:rsid w:val="00473A92"/>
    <w:rsid w:val="004765C4"/>
    <w:rsid w:val="004806FB"/>
    <w:rsid w:val="004863B1"/>
    <w:rsid w:val="00486433"/>
    <w:rsid w:val="00490DA9"/>
    <w:rsid w:val="00492768"/>
    <w:rsid w:val="00492BF2"/>
    <w:rsid w:val="004967F5"/>
    <w:rsid w:val="004A7418"/>
    <w:rsid w:val="004B09C4"/>
    <w:rsid w:val="004B2E81"/>
    <w:rsid w:val="004C2350"/>
    <w:rsid w:val="004C65AA"/>
    <w:rsid w:val="004C6CC5"/>
    <w:rsid w:val="004D06D4"/>
    <w:rsid w:val="004D2ACF"/>
    <w:rsid w:val="004E0FD3"/>
    <w:rsid w:val="004F1E2E"/>
    <w:rsid w:val="0050330D"/>
    <w:rsid w:val="005034B9"/>
    <w:rsid w:val="005036E6"/>
    <w:rsid w:val="005168C2"/>
    <w:rsid w:val="0052004F"/>
    <w:rsid w:val="00524302"/>
    <w:rsid w:val="005254D1"/>
    <w:rsid w:val="00531790"/>
    <w:rsid w:val="005349C8"/>
    <w:rsid w:val="005365E8"/>
    <w:rsid w:val="00540BB5"/>
    <w:rsid w:val="00553D1A"/>
    <w:rsid w:val="00565268"/>
    <w:rsid w:val="00567CDA"/>
    <w:rsid w:val="00570FA8"/>
    <w:rsid w:val="00573E31"/>
    <w:rsid w:val="005811F8"/>
    <w:rsid w:val="00585127"/>
    <w:rsid w:val="005864E1"/>
    <w:rsid w:val="00591763"/>
    <w:rsid w:val="005A2CFE"/>
    <w:rsid w:val="005AE41A"/>
    <w:rsid w:val="005C3B5A"/>
    <w:rsid w:val="005C6404"/>
    <w:rsid w:val="005D2598"/>
    <w:rsid w:val="005D3D25"/>
    <w:rsid w:val="005D5F2E"/>
    <w:rsid w:val="005E0C93"/>
    <w:rsid w:val="005E6002"/>
    <w:rsid w:val="005E7C80"/>
    <w:rsid w:val="006229C0"/>
    <w:rsid w:val="00624BEC"/>
    <w:rsid w:val="00633BFC"/>
    <w:rsid w:val="00633CDD"/>
    <w:rsid w:val="00635EA9"/>
    <w:rsid w:val="00636ADF"/>
    <w:rsid w:val="00637C88"/>
    <w:rsid w:val="006445F9"/>
    <w:rsid w:val="00647CEE"/>
    <w:rsid w:val="00653747"/>
    <w:rsid w:val="00655D88"/>
    <w:rsid w:val="006567F0"/>
    <w:rsid w:val="00660E46"/>
    <w:rsid w:val="00666974"/>
    <w:rsid w:val="00680BB2"/>
    <w:rsid w:val="006811AD"/>
    <w:rsid w:val="00687160"/>
    <w:rsid w:val="00692A94"/>
    <w:rsid w:val="006955D8"/>
    <w:rsid w:val="00697CE5"/>
    <w:rsid w:val="006A3A1A"/>
    <w:rsid w:val="006A55AC"/>
    <w:rsid w:val="006A6A88"/>
    <w:rsid w:val="006B22A6"/>
    <w:rsid w:val="006C7585"/>
    <w:rsid w:val="006D08DB"/>
    <w:rsid w:val="006D533B"/>
    <w:rsid w:val="006E1375"/>
    <w:rsid w:val="006E3F62"/>
    <w:rsid w:val="006F069F"/>
    <w:rsid w:val="006F5606"/>
    <w:rsid w:val="006F73A7"/>
    <w:rsid w:val="00706D6B"/>
    <w:rsid w:val="00706FDE"/>
    <w:rsid w:val="0071424F"/>
    <w:rsid w:val="00716DB5"/>
    <w:rsid w:val="00717830"/>
    <w:rsid w:val="00731F5F"/>
    <w:rsid w:val="00732328"/>
    <w:rsid w:val="0073362D"/>
    <w:rsid w:val="007338F1"/>
    <w:rsid w:val="00735F99"/>
    <w:rsid w:val="007420D4"/>
    <w:rsid w:val="00742D6C"/>
    <w:rsid w:val="00742D7E"/>
    <w:rsid w:val="00753538"/>
    <w:rsid w:val="00756C73"/>
    <w:rsid w:val="00764DD7"/>
    <w:rsid w:val="00766924"/>
    <w:rsid w:val="00766F7D"/>
    <w:rsid w:val="00774C1A"/>
    <w:rsid w:val="007910F8"/>
    <w:rsid w:val="0079280B"/>
    <w:rsid w:val="007959EA"/>
    <w:rsid w:val="00796346"/>
    <w:rsid w:val="00796B14"/>
    <w:rsid w:val="0079749F"/>
    <w:rsid w:val="007A3EAA"/>
    <w:rsid w:val="007A5F4B"/>
    <w:rsid w:val="007A7247"/>
    <w:rsid w:val="007B147E"/>
    <w:rsid w:val="007C7217"/>
    <w:rsid w:val="007D4029"/>
    <w:rsid w:val="007D7639"/>
    <w:rsid w:val="007E2385"/>
    <w:rsid w:val="007F12BC"/>
    <w:rsid w:val="0081543C"/>
    <w:rsid w:val="0081594D"/>
    <w:rsid w:val="00820846"/>
    <w:rsid w:val="00822B3D"/>
    <w:rsid w:val="008230D4"/>
    <w:rsid w:val="00832C50"/>
    <w:rsid w:val="00833A11"/>
    <w:rsid w:val="00847B95"/>
    <w:rsid w:val="00855350"/>
    <w:rsid w:val="00855741"/>
    <w:rsid w:val="008605D6"/>
    <w:rsid w:val="008639C8"/>
    <w:rsid w:val="00865025"/>
    <w:rsid w:val="008765D4"/>
    <w:rsid w:val="00887FAD"/>
    <w:rsid w:val="00893D2F"/>
    <w:rsid w:val="008944FF"/>
    <w:rsid w:val="008A1344"/>
    <w:rsid w:val="008A166A"/>
    <w:rsid w:val="008A5655"/>
    <w:rsid w:val="008A5D74"/>
    <w:rsid w:val="008B4E6C"/>
    <w:rsid w:val="008D176E"/>
    <w:rsid w:val="008D18BB"/>
    <w:rsid w:val="008D3901"/>
    <w:rsid w:val="008D4075"/>
    <w:rsid w:val="008D58D8"/>
    <w:rsid w:val="008E11FF"/>
    <w:rsid w:val="008F604B"/>
    <w:rsid w:val="008F74B6"/>
    <w:rsid w:val="00903675"/>
    <w:rsid w:val="00904438"/>
    <w:rsid w:val="00905C7C"/>
    <w:rsid w:val="00914369"/>
    <w:rsid w:val="009220DA"/>
    <w:rsid w:val="009307CE"/>
    <w:rsid w:val="00932751"/>
    <w:rsid w:val="009355BC"/>
    <w:rsid w:val="009426A2"/>
    <w:rsid w:val="009432F5"/>
    <w:rsid w:val="00943FBF"/>
    <w:rsid w:val="00945B08"/>
    <w:rsid w:val="00960129"/>
    <w:rsid w:val="00960B45"/>
    <w:rsid w:val="00963B17"/>
    <w:rsid w:val="00963C7D"/>
    <w:rsid w:val="00964E62"/>
    <w:rsid w:val="00966657"/>
    <w:rsid w:val="0097090B"/>
    <w:rsid w:val="00981AA3"/>
    <w:rsid w:val="009868FF"/>
    <w:rsid w:val="00993316"/>
    <w:rsid w:val="0099400E"/>
    <w:rsid w:val="00994512"/>
    <w:rsid w:val="00995CF3"/>
    <w:rsid w:val="009976DE"/>
    <w:rsid w:val="009A0116"/>
    <w:rsid w:val="009A2305"/>
    <w:rsid w:val="009B71B5"/>
    <w:rsid w:val="009B784B"/>
    <w:rsid w:val="009C2594"/>
    <w:rsid w:val="009C2C2E"/>
    <w:rsid w:val="009C435B"/>
    <w:rsid w:val="009C507F"/>
    <w:rsid w:val="009C5A98"/>
    <w:rsid w:val="009D0144"/>
    <w:rsid w:val="009D3D1B"/>
    <w:rsid w:val="009D5635"/>
    <w:rsid w:val="009E0C9F"/>
    <w:rsid w:val="009F18AD"/>
    <w:rsid w:val="00A07CBD"/>
    <w:rsid w:val="00A10527"/>
    <w:rsid w:val="00A1186E"/>
    <w:rsid w:val="00A17217"/>
    <w:rsid w:val="00A22F44"/>
    <w:rsid w:val="00A27344"/>
    <w:rsid w:val="00A332C4"/>
    <w:rsid w:val="00A34A6B"/>
    <w:rsid w:val="00A37E32"/>
    <w:rsid w:val="00A37FB1"/>
    <w:rsid w:val="00A4055F"/>
    <w:rsid w:val="00A42234"/>
    <w:rsid w:val="00A4593B"/>
    <w:rsid w:val="00A45EE1"/>
    <w:rsid w:val="00A46E1E"/>
    <w:rsid w:val="00A4746B"/>
    <w:rsid w:val="00A5498E"/>
    <w:rsid w:val="00A57090"/>
    <w:rsid w:val="00A57943"/>
    <w:rsid w:val="00A579A4"/>
    <w:rsid w:val="00A6409B"/>
    <w:rsid w:val="00A67899"/>
    <w:rsid w:val="00A70559"/>
    <w:rsid w:val="00A70D5E"/>
    <w:rsid w:val="00A713F7"/>
    <w:rsid w:val="00A72E6D"/>
    <w:rsid w:val="00A92334"/>
    <w:rsid w:val="00A9478A"/>
    <w:rsid w:val="00A95CF5"/>
    <w:rsid w:val="00A9689E"/>
    <w:rsid w:val="00AA0256"/>
    <w:rsid w:val="00AA4B3D"/>
    <w:rsid w:val="00AA51FE"/>
    <w:rsid w:val="00AA5A46"/>
    <w:rsid w:val="00AA7128"/>
    <w:rsid w:val="00AA754B"/>
    <w:rsid w:val="00AB4338"/>
    <w:rsid w:val="00AB55B9"/>
    <w:rsid w:val="00AC537B"/>
    <w:rsid w:val="00AD152B"/>
    <w:rsid w:val="00AD39EB"/>
    <w:rsid w:val="00AD5E7B"/>
    <w:rsid w:val="00AE4E14"/>
    <w:rsid w:val="00AE739D"/>
    <w:rsid w:val="00AE7A3D"/>
    <w:rsid w:val="00AF2690"/>
    <w:rsid w:val="00AF4102"/>
    <w:rsid w:val="00AF491B"/>
    <w:rsid w:val="00B01F41"/>
    <w:rsid w:val="00B02CFE"/>
    <w:rsid w:val="00B10443"/>
    <w:rsid w:val="00B12206"/>
    <w:rsid w:val="00B213B4"/>
    <w:rsid w:val="00B229F6"/>
    <w:rsid w:val="00B23CD6"/>
    <w:rsid w:val="00B30FFA"/>
    <w:rsid w:val="00B343C8"/>
    <w:rsid w:val="00B35961"/>
    <w:rsid w:val="00B413DF"/>
    <w:rsid w:val="00B436F9"/>
    <w:rsid w:val="00B47F75"/>
    <w:rsid w:val="00B60C4D"/>
    <w:rsid w:val="00B62604"/>
    <w:rsid w:val="00B63057"/>
    <w:rsid w:val="00B63E32"/>
    <w:rsid w:val="00B72BF6"/>
    <w:rsid w:val="00B769DA"/>
    <w:rsid w:val="00B778F2"/>
    <w:rsid w:val="00B8014A"/>
    <w:rsid w:val="00B81FE1"/>
    <w:rsid w:val="00B90EBF"/>
    <w:rsid w:val="00B9429C"/>
    <w:rsid w:val="00BA2973"/>
    <w:rsid w:val="00BB075F"/>
    <w:rsid w:val="00BB7772"/>
    <w:rsid w:val="00BC3DD1"/>
    <w:rsid w:val="00BD0309"/>
    <w:rsid w:val="00BF3FCA"/>
    <w:rsid w:val="00BF597D"/>
    <w:rsid w:val="00BF5F36"/>
    <w:rsid w:val="00C05969"/>
    <w:rsid w:val="00C079E4"/>
    <w:rsid w:val="00C21BEA"/>
    <w:rsid w:val="00C23E12"/>
    <w:rsid w:val="00C33A4E"/>
    <w:rsid w:val="00C33CE8"/>
    <w:rsid w:val="00C429F1"/>
    <w:rsid w:val="00C475D1"/>
    <w:rsid w:val="00C65DCB"/>
    <w:rsid w:val="00C76A1E"/>
    <w:rsid w:val="00C901E1"/>
    <w:rsid w:val="00C93980"/>
    <w:rsid w:val="00C967BE"/>
    <w:rsid w:val="00C9783F"/>
    <w:rsid w:val="00CA070E"/>
    <w:rsid w:val="00CA3A2F"/>
    <w:rsid w:val="00CB1BF7"/>
    <w:rsid w:val="00CB1F74"/>
    <w:rsid w:val="00CC0D61"/>
    <w:rsid w:val="00CC7002"/>
    <w:rsid w:val="00CD2C71"/>
    <w:rsid w:val="00CD40DC"/>
    <w:rsid w:val="00CE6AF9"/>
    <w:rsid w:val="00CF2745"/>
    <w:rsid w:val="00CF7380"/>
    <w:rsid w:val="00CF77D2"/>
    <w:rsid w:val="00D054F5"/>
    <w:rsid w:val="00D12483"/>
    <w:rsid w:val="00D149DA"/>
    <w:rsid w:val="00D27972"/>
    <w:rsid w:val="00D30B01"/>
    <w:rsid w:val="00D31357"/>
    <w:rsid w:val="00D34DF2"/>
    <w:rsid w:val="00D36DCB"/>
    <w:rsid w:val="00D429DD"/>
    <w:rsid w:val="00D43AD5"/>
    <w:rsid w:val="00D51A82"/>
    <w:rsid w:val="00D52480"/>
    <w:rsid w:val="00D63A9D"/>
    <w:rsid w:val="00D657F4"/>
    <w:rsid w:val="00D75D32"/>
    <w:rsid w:val="00D81BCA"/>
    <w:rsid w:val="00D83C2B"/>
    <w:rsid w:val="00D965B3"/>
    <w:rsid w:val="00DA54DE"/>
    <w:rsid w:val="00DA6BD1"/>
    <w:rsid w:val="00DB39B8"/>
    <w:rsid w:val="00DB67DE"/>
    <w:rsid w:val="00DB7600"/>
    <w:rsid w:val="00DC349D"/>
    <w:rsid w:val="00DC5117"/>
    <w:rsid w:val="00DC5F1D"/>
    <w:rsid w:val="00DD7CDB"/>
    <w:rsid w:val="00DE2192"/>
    <w:rsid w:val="00DF3A0A"/>
    <w:rsid w:val="00E02715"/>
    <w:rsid w:val="00E05E29"/>
    <w:rsid w:val="00E12805"/>
    <w:rsid w:val="00E128C8"/>
    <w:rsid w:val="00E14F11"/>
    <w:rsid w:val="00E15259"/>
    <w:rsid w:val="00E1626F"/>
    <w:rsid w:val="00E1712D"/>
    <w:rsid w:val="00E26367"/>
    <w:rsid w:val="00E30264"/>
    <w:rsid w:val="00E32F16"/>
    <w:rsid w:val="00E429DF"/>
    <w:rsid w:val="00E462F4"/>
    <w:rsid w:val="00E475FC"/>
    <w:rsid w:val="00E52337"/>
    <w:rsid w:val="00E529B9"/>
    <w:rsid w:val="00E52B14"/>
    <w:rsid w:val="00E52DDF"/>
    <w:rsid w:val="00E61097"/>
    <w:rsid w:val="00E62BBC"/>
    <w:rsid w:val="00E657BF"/>
    <w:rsid w:val="00E85803"/>
    <w:rsid w:val="00E907D5"/>
    <w:rsid w:val="00E93EB9"/>
    <w:rsid w:val="00E94E26"/>
    <w:rsid w:val="00E971CB"/>
    <w:rsid w:val="00EA31D0"/>
    <w:rsid w:val="00EA4D19"/>
    <w:rsid w:val="00EB129D"/>
    <w:rsid w:val="00EB3F1D"/>
    <w:rsid w:val="00EB6549"/>
    <w:rsid w:val="00EB6C0C"/>
    <w:rsid w:val="00EC0283"/>
    <w:rsid w:val="00EC0889"/>
    <w:rsid w:val="00EC411F"/>
    <w:rsid w:val="00ED22C6"/>
    <w:rsid w:val="00EF215B"/>
    <w:rsid w:val="00EF69DE"/>
    <w:rsid w:val="00F043F9"/>
    <w:rsid w:val="00F0542B"/>
    <w:rsid w:val="00F10473"/>
    <w:rsid w:val="00F23CC9"/>
    <w:rsid w:val="00F24920"/>
    <w:rsid w:val="00F25A71"/>
    <w:rsid w:val="00F31055"/>
    <w:rsid w:val="00F33DBE"/>
    <w:rsid w:val="00F3709F"/>
    <w:rsid w:val="00F42A7C"/>
    <w:rsid w:val="00F45652"/>
    <w:rsid w:val="00F47C0D"/>
    <w:rsid w:val="00F55141"/>
    <w:rsid w:val="00F56A7C"/>
    <w:rsid w:val="00F61452"/>
    <w:rsid w:val="00F6363A"/>
    <w:rsid w:val="00F64A65"/>
    <w:rsid w:val="00F667B1"/>
    <w:rsid w:val="00F70FC0"/>
    <w:rsid w:val="00F71F16"/>
    <w:rsid w:val="00F86580"/>
    <w:rsid w:val="00F917FD"/>
    <w:rsid w:val="00FA1241"/>
    <w:rsid w:val="00FA6DCA"/>
    <w:rsid w:val="00FB0D2D"/>
    <w:rsid w:val="00FB55D4"/>
    <w:rsid w:val="00FC0C50"/>
    <w:rsid w:val="00FD3250"/>
    <w:rsid w:val="00FD35AA"/>
    <w:rsid w:val="00FD64FA"/>
    <w:rsid w:val="00FE0A9E"/>
    <w:rsid w:val="00FE1161"/>
    <w:rsid w:val="00FE4EAA"/>
    <w:rsid w:val="00FF7817"/>
    <w:rsid w:val="0186C2BA"/>
    <w:rsid w:val="0191EA9B"/>
    <w:rsid w:val="01BF145A"/>
    <w:rsid w:val="01F6ED4F"/>
    <w:rsid w:val="02065345"/>
    <w:rsid w:val="029B39C7"/>
    <w:rsid w:val="03109CDD"/>
    <w:rsid w:val="0374F3DE"/>
    <w:rsid w:val="037B011B"/>
    <w:rsid w:val="04065C3B"/>
    <w:rsid w:val="0420DFE3"/>
    <w:rsid w:val="04260BEF"/>
    <w:rsid w:val="0439833C"/>
    <w:rsid w:val="04BC7D72"/>
    <w:rsid w:val="05412639"/>
    <w:rsid w:val="05BF13BD"/>
    <w:rsid w:val="06553BAE"/>
    <w:rsid w:val="06873E6D"/>
    <w:rsid w:val="07328AE0"/>
    <w:rsid w:val="0740C3FA"/>
    <w:rsid w:val="077E75A9"/>
    <w:rsid w:val="07D0E884"/>
    <w:rsid w:val="080ADF12"/>
    <w:rsid w:val="08886A2B"/>
    <w:rsid w:val="08FAA90F"/>
    <w:rsid w:val="09099A4E"/>
    <w:rsid w:val="0929494C"/>
    <w:rsid w:val="093AEBEC"/>
    <w:rsid w:val="0959B8F2"/>
    <w:rsid w:val="09ECD645"/>
    <w:rsid w:val="0A349A29"/>
    <w:rsid w:val="0AA4F095"/>
    <w:rsid w:val="0AAEE144"/>
    <w:rsid w:val="0AB8BC96"/>
    <w:rsid w:val="0ADC415B"/>
    <w:rsid w:val="0B31C395"/>
    <w:rsid w:val="0B3A3220"/>
    <w:rsid w:val="0B52FAFC"/>
    <w:rsid w:val="0B5A10EA"/>
    <w:rsid w:val="0BF04C09"/>
    <w:rsid w:val="0C0199A1"/>
    <w:rsid w:val="0C217CC5"/>
    <w:rsid w:val="0C5F98F1"/>
    <w:rsid w:val="0C985977"/>
    <w:rsid w:val="0CC527D8"/>
    <w:rsid w:val="0D41046B"/>
    <w:rsid w:val="0D4808F6"/>
    <w:rsid w:val="0D778A4B"/>
    <w:rsid w:val="0D7FBABB"/>
    <w:rsid w:val="0DB01615"/>
    <w:rsid w:val="0E0E5CE2"/>
    <w:rsid w:val="0F045E57"/>
    <w:rsid w:val="0F5E896E"/>
    <w:rsid w:val="0F8E39B7"/>
    <w:rsid w:val="0FB176B5"/>
    <w:rsid w:val="0FE78501"/>
    <w:rsid w:val="1059B8F6"/>
    <w:rsid w:val="1078A52D"/>
    <w:rsid w:val="1082DA7C"/>
    <w:rsid w:val="10A9EDD9"/>
    <w:rsid w:val="10B9D484"/>
    <w:rsid w:val="112218B5"/>
    <w:rsid w:val="11521F8D"/>
    <w:rsid w:val="11A69A98"/>
    <w:rsid w:val="12095023"/>
    <w:rsid w:val="13530D0D"/>
    <w:rsid w:val="135E0CE1"/>
    <w:rsid w:val="13AC4EDD"/>
    <w:rsid w:val="13B01F12"/>
    <w:rsid w:val="1404E639"/>
    <w:rsid w:val="14164526"/>
    <w:rsid w:val="141D7C71"/>
    <w:rsid w:val="143DB8DA"/>
    <w:rsid w:val="144EAA05"/>
    <w:rsid w:val="1496432F"/>
    <w:rsid w:val="14F9DD42"/>
    <w:rsid w:val="1525E853"/>
    <w:rsid w:val="16CEBE54"/>
    <w:rsid w:val="17843848"/>
    <w:rsid w:val="188B0712"/>
    <w:rsid w:val="18CE7694"/>
    <w:rsid w:val="191E87D3"/>
    <w:rsid w:val="1922A4B9"/>
    <w:rsid w:val="1A1FCBB3"/>
    <w:rsid w:val="1AAA89E3"/>
    <w:rsid w:val="1B686D0E"/>
    <w:rsid w:val="1BA6C3DF"/>
    <w:rsid w:val="1BB1423C"/>
    <w:rsid w:val="1C7B3243"/>
    <w:rsid w:val="1CEBC6CA"/>
    <w:rsid w:val="1D551BCA"/>
    <w:rsid w:val="1DDE7117"/>
    <w:rsid w:val="1E12A1C1"/>
    <w:rsid w:val="1E37A146"/>
    <w:rsid w:val="1E646D5F"/>
    <w:rsid w:val="1ED9D039"/>
    <w:rsid w:val="1EE48787"/>
    <w:rsid w:val="1F29A6FF"/>
    <w:rsid w:val="1FE6BB89"/>
    <w:rsid w:val="205450EA"/>
    <w:rsid w:val="206E7946"/>
    <w:rsid w:val="2106EEE2"/>
    <w:rsid w:val="211FD7B4"/>
    <w:rsid w:val="21700C97"/>
    <w:rsid w:val="22C69A1D"/>
    <w:rsid w:val="22FD4155"/>
    <w:rsid w:val="2324326C"/>
    <w:rsid w:val="23CEA08B"/>
    <w:rsid w:val="240A75F8"/>
    <w:rsid w:val="244C51B6"/>
    <w:rsid w:val="24607C0A"/>
    <w:rsid w:val="2487A7BE"/>
    <w:rsid w:val="249F285B"/>
    <w:rsid w:val="24BE61D2"/>
    <w:rsid w:val="25607EC6"/>
    <w:rsid w:val="25617FFB"/>
    <w:rsid w:val="25AB2F1A"/>
    <w:rsid w:val="25AE0948"/>
    <w:rsid w:val="262A555D"/>
    <w:rsid w:val="2647B88E"/>
    <w:rsid w:val="26CF4612"/>
    <w:rsid w:val="288566D2"/>
    <w:rsid w:val="28C4CABB"/>
    <w:rsid w:val="28E3B46D"/>
    <w:rsid w:val="28F0EAF0"/>
    <w:rsid w:val="2902EDE4"/>
    <w:rsid w:val="29557542"/>
    <w:rsid w:val="29B6617D"/>
    <w:rsid w:val="29D23758"/>
    <w:rsid w:val="2A2ADBB5"/>
    <w:rsid w:val="2A44F243"/>
    <w:rsid w:val="2AAD919D"/>
    <w:rsid w:val="2B8948B0"/>
    <w:rsid w:val="2BB30D9D"/>
    <w:rsid w:val="2C09B5D8"/>
    <w:rsid w:val="2C0AB1F7"/>
    <w:rsid w:val="2C1E948A"/>
    <w:rsid w:val="2CA8F6F4"/>
    <w:rsid w:val="2CCD3618"/>
    <w:rsid w:val="2CFAFEBF"/>
    <w:rsid w:val="2E4DB7F2"/>
    <w:rsid w:val="2E8D14B5"/>
    <w:rsid w:val="2F861AB8"/>
    <w:rsid w:val="2F917DE8"/>
    <w:rsid w:val="2FD2CC5C"/>
    <w:rsid w:val="30943704"/>
    <w:rsid w:val="30C0E35D"/>
    <w:rsid w:val="30CEA2CC"/>
    <w:rsid w:val="310DFFC9"/>
    <w:rsid w:val="31A4D260"/>
    <w:rsid w:val="31B0D003"/>
    <w:rsid w:val="323B4B49"/>
    <w:rsid w:val="32A733D8"/>
    <w:rsid w:val="32A8AAC2"/>
    <w:rsid w:val="32D27023"/>
    <w:rsid w:val="331B57B8"/>
    <w:rsid w:val="3324D37A"/>
    <w:rsid w:val="337DCFAD"/>
    <w:rsid w:val="33CA1823"/>
    <w:rsid w:val="33F09DE2"/>
    <w:rsid w:val="344BC6AE"/>
    <w:rsid w:val="345568C6"/>
    <w:rsid w:val="34AD8E70"/>
    <w:rsid w:val="34B77856"/>
    <w:rsid w:val="35A68A13"/>
    <w:rsid w:val="35D4598F"/>
    <w:rsid w:val="35FFBA79"/>
    <w:rsid w:val="36590A0C"/>
    <w:rsid w:val="369E1079"/>
    <w:rsid w:val="36C8A17F"/>
    <w:rsid w:val="36CADEDA"/>
    <w:rsid w:val="36F29BD2"/>
    <w:rsid w:val="3751C407"/>
    <w:rsid w:val="3884475F"/>
    <w:rsid w:val="39ECDE76"/>
    <w:rsid w:val="3A28234F"/>
    <w:rsid w:val="3A6A5D3C"/>
    <w:rsid w:val="3A76DEFB"/>
    <w:rsid w:val="3A8EADE1"/>
    <w:rsid w:val="3A98A78D"/>
    <w:rsid w:val="3B0F6AEC"/>
    <w:rsid w:val="3B1C7EC6"/>
    <w:rsid w:val="3C217C90"/>
    <w:rsid w:val="3C4C1C32"/>
    <w:rsid w:val="3C67734E"/>
    <w:rsid w:val="3C702B42"/>
    <w:rsid w:val="3CCA2784"/>
    <w:rsid w:val="3D1FB705"/>
    <w:rsid w:val="3D867DC2"/>
    <w:rsid w:val="3D8D2AF6"/>
    <w:rsid w:val="3DA42494"/>
    <w:rsid w:val="3DB39FCB"/>
    <w:rsid w:val="3E45323F"/>
    <w:rsid w:val="3E4574E8"/>
    <w:rsid w:val="3E6C392F"/>
    <w:rsid w:val="3E77BF67"/>
    <w:rsid w:val="3E983CD7"/>
    <w:rsid w:val="3EA2169E"/>
    <w:rsid w:val="3FA74A61"/>
    <w:rsid w:val="3FABEEC9"/>
    <w:rsid w:val="3FB29662"/>
    <w:rsid w:val="4046F3AC"/>
    <w:rsid w:val="413F5438"/>
    <w:rsid w:val="418BC04A"/>
    <w:rsid w:val="421EA159"/>
    <w:rsid w:val="4261EAD3"/>
    <w:rsid w:val="42DE5F7A"/>
    <w:rsid w:val="42F2F8F8"/>
    <w:rsid w:val="42F7A181"/>
    <w:rsid w:val="432040AB"/>
    <w:rsid w:val="4332C679"/>
    <w:rsid w:val="437CA642"/>
    <w:rsid w:val="43BBB5B7"/>
    <w:rsid w:val="43D1BFD3"/>
    <w:rsid w:val="4437B371"/>
    <w:rsid w:val="4560687C"/>
    <w:rsid w:val="4562B31E"/>
    <w:rsid w:val="458A5D41"/>
    <w:rsid w:val="458DF1E8"/>
    <w:rsid w:val="460B8300"/>
    <w:rsid w:val="46262791"/>
    <w:rsid w:val="465E98E9"/>
    <w:rsid w:val="46A9A789"/>
    <w:rsid w:val="46D3085F"/>
    <w:rsid w:val="46DB18A5"/>
    <w:rsid w:val="46E102A4"/>
    <w:rsid w:val="4732CC40"/>
    <w:rsid w:val="473F3476"/>
    <w:rsid w:val="482FDC84"/>
    <w:rsid w:val="4850F8C6"/>
    <w:rsid w:val="48B5A29B"/>
    <w:rsid w:val="48DDCFB3"/>
    <w:rsid w:val="499639AB"/>
    <w:rsid w:val="499E19F9"/>
    <w:rsid w:val="49A8AA8C"/>
    <w:rsid w:val="49B7265B"/>
    <w:rsid w:val="49F0A7B1"/>
    <w:rsid w:val="4A18A366"/>
    <w:rsid w:val="4AEC958A"/>
    <w:rsid w:val="4BB473C7"/>
    <w:rsid w:val="4C2BB846"/>
    <w:rsid w:val="4D02D76B"/>
    <w:rsid w:val="4D1A2D89"/>
    <w:rsid w:val="4E883E88"/>
    <w:rsid w:val="4E9795FD"/>
    <w:rsid w:val="4EBA0CF4"/>
    <w:rsid w:val="4F05D595"/>
    <w:rsid w:val="4F986F7F"/>
    <w:rsid w:val="4FABFD5B"/>
    <w:rsid w:val="501DBCBF"/>
    <w:rsid w:val="5065CD68"/>
    <w:rsid w:val="5187A3AA"/>
    <w:rsid w:val="5207042E"/>
    <w:rsid w:val="522BA2D1"/>
    <w:rsid w:val="527C7EAA"/>
    <w:rsid w:val="52CA0D76"/>
    <w:rsid w:val="52D2E7CE"/>
    <w:rsid w:val="52D3F25C"/>
    <w:rsid w:val="535BAFAB"/>
    <w:rsid w:val="53DC0A32"/>
    <w:rsid w:val="543BC727"/>
    <w:rsid w:val="54664621"/>
    <w:rsid w:val="559153C7"/>
    <w:rsid w:val="564B3998"/>
    <w:rsid w:val="5678A9EA"/>
    <w:rsid w:val="5756245E"/>
    <w:rsid w:val="578E1206"/>
    <w:rsid w:val="57F9508A"/>
    <w:rsid w:val="5818AE4A"/>
    <w:rsid w:val="588F071C"/>
    <w:rsid w:val="58DF1BC2"/>
    <w:rsid w:val="58F112F1"/>
    <w:rsid w:val="595683FF"/>
    <w:rsid w:val="59F89271"/>
    <w:rsid w:val="5A78193C"/>
    <w:rsid w:val="5A7D417F"/>
    <w:rsid w:val="5AE480EB"/>
    <w:rsid w:val="5B497315"/>
    <w:rsid w:val="5B5F111E"/>
    <w:rsid w:val="5B71D044"/>
    <w:rsid w:val="5B91E190"/>
    <w:rsid w:val="5C16BC84"/>
    <w:rsid w:val="5CD00A0E"/>
    <w:rsid w:val="5CF89F7D"/>
    <w:rsid w:val="5D03D1F2"/>
    <w:rsid w:val="5D4659F0"/>
    <w:rsid w:val="5D7BE9D4"/>
    <w:rsid w:val="5D9BB512"/>
    <w:rsid w:val="5E22C033"/>
    <w:rsid w:val="5ED85C14"/>
    <w:rsid w:val="5F6701E2"/>
    <w:rsid w:val="5F75DA7F"/>
    <w:rsid w:val="5F91C701"/>
    <w:rsid w:val="5FDB0C0C"/>
    <w:rsid w:val="6039AEF2"/>
    <w:rsid w:val="6056651B"/>
    <w:rsid w:val="60B56258"/>
    <w:rsid w:val="61D57F53"/>
    <w:rsid w:val="625A64F8"/>
    <w:rsid w:val="62F9A628"/>
    <w:rsid w:val="631C6131"/>
    <w:rsid w:val="63445232"/>
    <w:rsid w:val="6396C633"/>
    <w:rsid w:val="63B59B47"/>
    <w:rsid w:val="63BF298C"/>
    <w:rsid w:val="64024B76"/>
    <w:rsid w:val="6435A38E"/>
    <w:rsid w:val="66733E67"/>
    <w:rsid w:val="66AD1E86"/>
    <w:rsid w:val="66B88113"/>
    <w:rsid w:val="66CCB504"/>
    <w:rsid w:val="66EA29E4"/>
    <w:rsid w:val="675F2800"/>
    <w:rsid w:val="67900C43"/>
    <w:rsid w:val="67BC857D"/>
    <w:rsid w:val="67F9F9C3"/>
    <w:rsid w:val="6844C0D7"/>
    <w:rsid w:val="685F294D"/>
    <w:rsid w:val="686FE40D"/>
    <w:rsid w:val="68FA93F8"/>
    <w:rsid w:val="6945ABF7"/>
    <w:rsid w:val="6967B900"/>
    <w:rsid w:val="698EC6B9"/>
    <w:rsid w:val="69A5FBB9"/>
    <w:rsid w:val="6A21CAA6"/>
    <w:rsid w:val="6B01CC3F"/>
    <w:rsid w:val="6B117846"/>
    <w:rsid w:val="6B1DA7E4"/>
    <w:rsid w:val="6B409B73"/>
    <w:rsid w:val="6B77A7F9"/>
    <w:rsid w:val="6BB395CF"/>
    <w:rsid w:val="6BBD9B07"/>
    <w:rsid w:val="6BF2A4C7"/>
    <w:rsid w:val="6C2341F1"/>
    <w:rsid w:val="6C35EED3"/>
    <w:rsid w:val="6D0E286B"/>
    <w:rsid w:val="6D202D68"/>
    <w:rsid w:val="6D242A6D"/>
    <w:rsid w:val="6DDD42A1"/>
    <w:rsid w:val="6E11CD1A"/>
    <w:rsid w:val="6E304A55"/>
    <w:rsid w:val="6EB0DD74"/>
    <w:rsid w:val="6ECFB694"/>
    <w:rsid w:val="6F4FE1A2"/>
    <w:rsid w:val="6F50FD5C"/>
    <w:rsid w:val="6FD016C5"/>
    <w:rsid w:val="6FE261A1"/>
    <w:rsid w:val="6FEEFE71"/>
    <w:rsid w:val="704B191C"/>
    <w:rsid w:val="7096590B"/>
    <w:rsid w:val="709839D5"/>
    <w:rsid w:val="70A80978"/>
    <w:rsid w:val="70FB0F30"/>
    <w:rsid w:val="710EF6CA"/>
    <w:rsid w:val="711B8621"/>
    <w:rsid w:val="71392AFD"/>
    <w:rsid w:val="714A3F66"/>
    <w:rsid w:val="7162DA79"/>
    <w:rsid w:val="7167EB17"/>
    <w:rsid w:val="72598894"/>
    <w:rsid w:val="727E6121"/>
    <w:rsid w:val="72804BDD"/>
    <w:rsid w:val="7282589D"/>
    <w:rsid w:val="72DC3138"/>
    <w:rsid w:val="7318C55B"/>
    <w:rsid w:val="731CE671"/>
    <w:rsid w:val="7376BC3B"/>
    <w:rsid w:val="73817FC3"/>
    <w:rsid w:val="73B17F97"/>
    <w:rsid w:val="73EFC599"/>
    <w:rsid w:val="741367DB"/>
    <w:rsid w:val="74A8B5D8"/>
    <w:rsid w:val="7516F9D7"/>
    <w:rsid w:val="757634F8"/>
    <w:rsid w:val="75CBE547"/>
    <w:rsid w:val="762233DD"/>
    <w:rsid w:val="7671DC80"/>
    <w:rsid w:val="767F2439"/>
    <w:rsid w:val="76A5B34D"/>
    <w:rsid w:val="76C60075"/>
    <w:rsid w:val="76F03681"/>
    <w:rsid w:val="77269C07"/>
    <w:rsid w:val="7767AAB4"/>
    <w:rsid w:val="7868AA54"/>
    <w:rsid w:val="786BB8C4"/>
    <w:rsid w:val="786C9744"/>
    <w:rsid w:val="78C9CFD6"/>
    <w:rsid w:val="78E713B9"/>
    <w:rsid w:val="79064D06"/>
    <w:rsid w:val="791FF548"/>
    <w:rsid w:val="79460EB2"/>
    <w:rsid w:val="7954C401"/>
    <w:rsid w:val="79A83340"/>
    <w:rsid w:val="7A5AB831"/>
    <w:rsid w:val="7A65A037"/>
    <w:rsid w:val="7A9D4302"/>
    <w:rsid w:val="7B1D13D4"/>
    <w:rsid w:val="7B2E92A0"/>
    <w:rsid w:val="7B2FDBEE"/>
    <w:rsid w:val="7B4F6D99"/>
    <w:rsid w:val="7BC293F0"/>
    <w:rsid w:val="7BF2019B"/>
    <w:rsid w:val="7C273DBF"/>
    <w:rsid w:val="7C583094"/>
    <w:rsid w:val="7C818EDD"/>
    <w:rsid w:val="7C917845"/>
    <w:rsid w:val="7CB33218"/>
    <w:rsid w:val="7CC13F7C"/>
    <w:rsid w:val="7CD4E8FB"/>
    <w:rsid w:val="7D7B125B"/>
    <w:rsid w:val="7DBF4A7C"/>
    <w:rsid w:val="7DCD2A34"/>
    <w:rsid w:val="7E417177"/>
    <w:rsid w:val="7E4D3BED"/>
    <w:rsid w:val="7E72CFE6"/>
    <w:rsid w:val="7E7AF669"/>
    <w:rsid w:val="7F2B46AD"/>
    <w:rsid w:val="7FFEE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9AFE9"/>
  <w15:docId w15:val="{8308C836-B365-47EA-8EF7-0FF1DB5DD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43C8"/>
    <w:rPr>
      <w:sz w:val="22"/>
      <w:szCs w:val="22"/>
    </w:rPr>
  </w:style>
  <w:style w:type="character" w:styleId="CommentReference">
    <w:name w:val="annotation reference"/>
    <w:uiPriority w:val="99"/>
    <w:semiHidden/>
    <w:unhideWhenUsed/>
    <w:rsid w:val="00B343C8"/>
    <w:rPr>
      <w:sz w:val="16"/>
      <w:szCs w:val="16"/>
    </w:rPr>
  </w:style>
  <w:style w:type="paragraph" w:styleId="CommentText">
    <w:name w:val="annotation text"/>
    <w:basedOn w:val="Normal"/>
    <w:link w:val="CommentTextChar"/>
    <w:uiPriority w:val="99"/>
    <w:semiHidden/>
    <w:unhideWhenUsed/>
    <w:rsid w:val="00B343C8"/>
    <w:pPr>
      <w:spacing w:after="160" w:line="259" w:lineRule="auto"/>
    </w:pPr>
    <w:rPr>
      <w:sz w:val="20"/>
      <w:szCs w:val="20"/>
    </w:rPr>
  </w:style>
  <w:style w:type="character" w:customStyle="1" w:styleId="CommentTextChar">
    <w:name w:val="Comment Text Char"/>
    <w:link w:val="CommentText"/>
    <w:uiPriority w:val="99"/>
    <w:semiHidden/>
    <w:rsid w:val="00B343C8"/>
    <w:rPr>
      <w:rFonts w:ascii="Calibri" w:eastAsia="Calibri" w:hAnsi="Calibri" w:cs="Times New Roman"/>
      <w:sz w:val="20"/>
      <w:szCs w:val="20"/>
    </w:rPr>
  </w:style>
  <w:style w:type="paragraph" w:styleId="BodyText3">
    <w:name w:val="Body Text 3"/>
    <w:basedOn w:val="Normal"/>
    <w:link w:val="BodyText3Char"/>
    <w:rsid w:val="00B343C8"/>
    <w:pPr>
      <w:suppressAutoHyphens/>
      <w:spacing w:after="120" w:line="240" w:lineRule="auto"/>
    </w:pPr>
    <w:rPr>
      <w:rFonts w:ascii="Times New Roman" w:eastAsia="Times New Roman" w:hAnsi="Times New Roman"/>
      <w:sz w:val="16"/>
      <w:szCs w:val="16"/>
      <w:lang w:val="x-none" w:eastAsia="x-none"/>
    </w:rPr>
  </w:style>
  <w:style w:type="character" w:customStyle="1" w:styleId="BodyText3Char">
    <w:name w:val="Body Text 3 Char"/>
    <w:link w:val="BodyText3"/>
    <w:rsid w:val="00B343C8"/>
    <w:rPr>
      <w:rFonts w:ascii="Times New Roman" w:eastAsia="Times New Roman" w:hAnsi="Times New Roman" w:cs="Times New Roman"/>
      <w:sz w:val="16"/>
      <w:szCs w:val="16"/>
      <w:lang w:val="x-none" w:eastAsia="x-none"/>
    </w:rPr>
  </w:style>
  <w:style w:type="paragraph" w:styleId="BalloonText">
    <w:name w:val="Balloon Text"/>
    <w:basedOn w:val="Normal"/>
    <w:link w:val="BalloonTextChar"/>
    <w:uiPriority w:val="99"/>
    <w:semiHidden/>
    <w:unhideWhenUsed/>
    <w:rsid w:val="00B343C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43C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F6B3F"/>
    <w:pPr>
      <w:spacing w:after="200" w:line="240" w:lineRule="auto"/>
    </w:pPr>
    <w:rPr>
      <w:b/>
      <w:bCs/>
    </w:rPr>
  </w:style>
  <w:style w:type="character" w:customStyle="1" w:styleId="CommentSubjectChar">
    <w:name w:val="Comment Subject Char"/>
    <w:link w:val="CommentSubject"/>
    <w:uiPriority w:val="99"/>
    <w:semiHidden/>
    <w:rsid w:val="003F6B3F"/>
    <w:rPr>
      <w:rFonts w:ascii="Calibri" w:eastAsia="Calibri" w:hAnsi="Calibri" w:cs="Times New Roman"/>
      <w:b/>
      <w:bCs/>
      <w:sz w:val="20"/>
      <w:szCs w:val="20"/>
    </w:rPr>
  </w:style>
  <w:style w:type="paragraph" w:styleId="Header">
    <w:name w:val="header"/>
    <w:basedOn w:val="Normal"/>
    <w:link w:val="HeaderChar"/>
    <w:uiPriority w:val="99"/>
    <w:unhideWhenUsed/>
    <w:rsid w:val="008A5D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D74"/>
  </w:style>
  <w:style w:type="paragraph" w:styleId="Footer">
    <w:name w:val="footer"/>
    <w:basedOn w:val="Normal"/>
    <w:link w:val="FooterChar"/>
    <w:uiPriority w:val="99"/>
    <w:unhideWhenUsed/>
    <w:rsid w:val="008A5D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D74"/>
  </w:style>
  <w:style w:type="paragraph" w:styleId="Revision">
    <w:name w:val="Revision"/>
    <w:hidden/>
    <w:uiPriority w:val="99"/>
    <w:semiHidden/>
    <w:rsid w:val="00106D31"/>
    <w:rPr>
      <w:sz w:val="22"/>
      <w:szCs w:val="22"/>
    </w:rPr>
  </w:style>
  <w:style w:type="paragraph" w:styleId="ListParagraph">
    <w:name w:val="List Paragraph"/>
    <w:basedOn w:val="Normal"/>
    <w:qFormat/>
    <w:rsid w:val="0079749F"/>
    <w:pPr>
      <w:ind w:left="720"/>
      <w:contextualSpacing/>
    </w:pPr>
  </w:style>
  <w:style w:type="table" w:styleId="TableGrid">
    <w:name w:val="Table Grid"/>
    <w:basedOn w:val="TableNormal"/>
    <w:uiPriority w:val="59"/>
    <w:rsid w:val="00192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3F68EC"/>
    <w:rPr>
      <w:color w:val="605E5C"/>
      <w:shd w:val="clear" w:color="auto" w:fill="E1DFDD"/>
    </w:rPr>
  </w:style>
  <w:style w:type="character" w:customStyle="1" w:styleId="UnresolvedMention2">
    <w:name w:val="Unresolved Mention2"/>
    <w:basedOn w:val="DefaultParagraphFont"/>
    <w:uiPriority w:val="99"/>
    <w:semiHidden/>
    <w:unhideWhenUsed/>
    <w:rsid w:val="00F0542B"/>
    <w:rPr>
      <w:color w:val="605E5C"/>
      <w:shd w:val="clear" w:color="auto" w:fill="E1DFDD"/>
    </w:rPr>
  </w:style>
  <w:style w:type="paragraph" w:styleId="BodyText">
    <w:name w:val="Body Text"/>
    <w:basedOn w:val="Normal"/>
    <w:link w:val="BodyTextChar"/>
    <w:uiPriority w:val="99"/>
    <w:semiHidden/>
    <w:unhideWhenUsed/>
    <w:rsid w:val="00932751"/>
    <w:pPr>
      <w:spacing w:after="120"/>
    </w:pPr>
  </w:style>
  <w:style w:type="character" w:customStyle="1" w:styleId="BodyTextChar">
    <w:name w:val="Body Text Char"/>
    <w:basedOn w:val="DefaultParagraphFont"/>
    <w:link w:val="BodyText"/>
    <w:uiPriority w:val="99"/>
    <w:semiHidden/>
    <w:rsid w:val="00932751"/>
    <w:rPr>
      <w:sz w:val="22"/>
      <w:szCs w:val="22"/>
    </w:rPr>
  </w:style>
  <w:style w:type="character" w:styleId="UnresolvedMention">
    <w:name w:val="Unresolved Mention"/>
    <w:basedOn w:val="DefaultParagraphFont"/>
    <w:uiPriority w:val="99"/>
    <w:semiHidden/>
    <w:unhideWhenUsed/>
    <w:rsid w:val="00452D84"/>
    <w:rPr>
      <w:color w:val="605E5C"/>
      <w:shd w:val="clear" w:color="auto" w:fill="E1DFDD"/>
    </w:rPr>
  </w:style>
  <w:style w:type="paragraph" w:customStyle="1" w:styleId="Header2-SubClauses">
    <w:name w:val="Header 2 - SubClauses"/>
    <w:basedOn w:val="Normal"/>
    <w:rsid w:val="00647CEE"/>
    <w:pPr>
      <w:tabs>
        <w:tab w:val="left" w:pos="360"/>
        <w:tab w:val="left" w:pos="619"/>
      </w:tabs>
      <w:overflowPunct w:val="0"/>
      <w:autoSpaceDE w:val="0"/>
      <w:autoSpaceDN w:val="0"/>
      <w:adjustRightInd w:val="0"/>
      <w:spacing w:line="240" w:lineRule="auto"/>
      <w:ind w:left="619" w:hanging="619"/>
      <w:jc w:val="both"/>
      <w:textAlignment w:val="baseline"/>
    </w:pPr>
    <w:rPr>
      <w:rFonts w:ascii="Times New Roman" w:eastAsia="Times New Roman" w:hAnsi="Times New Roman"/>
      <w:sz w:val="24"/>
      <w:szCs w:val="24"/>
      <w:lang w:val="en-GB" w:eastAsia="en-GB"/>
    </w:rPr>
  </w:style>
  <w:style w:type="paragraph" w:styleId="BodyText2">
    <w:name w:val="Body Text 2"/>
    <w:basedOn w:val="Normal"/>
    <w:link w:val="BodyText2Char"/>
    <w:uiPriority w:val="99"/>
    <w:unhideWhenUsed/>
    <w:rsid w:val="00647CEE"/>
    <w:pPr>
      <w:spacing w:after="120" w:line="480" w:lineRule="auto"/>
    </w:pPr>
  </w:style>
  <w:style w:type="character" w:customStyle="1" w:styleId="BodyText2Char">
    <w:name w:val="Body Text 2 Char"/>
    <w:basedOn w:val="DefaultParagraphFont"/>
    <w:link w:val="BodyText2"/>
    <w:uiPriority w:val="99"/>
    <w:rsid w:val="00647CEE"/>
    <w:rPr>
      <w:sz w:val="22"/>
      <w:szCs w:val="22"/>
    </w:rPr>
  </w:style>
  <w:style w:type="paragraph" w:customStyle="1" w:styleId="Outline">
    <w:name w:val="Outline"/>
    <w:basedOn w:val="Normal"/>
    <w:uiPriority w:val="99"/>
    <w:rsid w:val="00647CEE"/>
    <w:pPr>
      <w:overflowPunct w:val="0"/>
      <w:autoSpaceDE w:val="0"/>
      <w:autoSpaceDN w:val="0"/>
      <w:adjustRightInd w:val="0"/>
      <w:spacing w:before="240" w:after="0" w:line="240" w:lineRule="auto"/>
      <w:textAlignment w:val="baseline"/>
    </w:pPr>
    <w:rPr>
      <w:rFonts w:ascii="Times New Roman" w:eastAsia="Times New Roman" w:hAnsi="Times New Roman"/>
      <w:kern w:val="28"/>
      <w:sz w:val="24"/>
      <w:szCs w:val="24"/>
      <w:lang w:val="en-GB" w:eastAsia="en-GB"/>
    </w:rPr>
  </w:style>
  <w:style w:type="paragraph" w:styleId="EndnoteText">
    <w:name w:val="endnote text"/>
    <w:basedOn w:val="Normal"/>
    <w:link w:val="EndnoteTextChar"/>
    <w:uiPriority w:val="99"/>
    <w:semiHidden/>
    <w:rsid w:val="00647CEE"/>
    <w:pPr>
      <w:widowControl w:val="0"/>
      <w:overflowPunct w:val="0"/>
      <w:autoSpaceDE w:val="0"/>
      <w:autoSpaceDN w:val="0"/>
      <w:adjustRightInd w:val="0"/>
      <w:spacing w:after="0" w:line="240" w:lineRule="auto"/>
      <w:textAlignment w:val="baseline"/>
    </w:pPr>
    <w:rPr>
      <w:rFonts w:ascii="Times New Roman" w:eastAsia="Times New Roman" w:hAnsi="Times New Roman"/>
      <w:sz w:val="20"/>
      <w:szCs w:val="20"/>
      <w:lang w:val="x-none" w:eastAsia="x-none"/>
    </w:rPr>
  </w:style>
  <w:style w:type="character" w:customStyle="1" w:styleId="EndnoteTextChar">
    <w:name w:val="Endnote Text Char"/>
    <w:basedOn w:val="DefaultParagraphFont"/>
    <w:link w:val="EndnoteText"/>
    <w:uiPriority w:val="99"/>
    <w:semiHidden/>
    <w:rsid w:val="00647CEE"/>
    <w:rPr>
      <w:rFonts w:ascii="Times New Roman" w:eastAsia="Times New Roman" w:hAnsi="Times New Roman"/>
      <w:lang w:val="x-none" w:eastAsia="x-none"/>
    </w:rPr>
  </w:style>
  <w:style w:type="paragraph" w:customStyle="1" w:styleId="SectionVHeader">
    <w:name w:val="Section V. Header"/>
    <w:basedOn w:val="Normal"/>
    <w:uiPriority w:val="99"/>
    <w:rsid w:val="00647CEE"/>
    <w:pPr>
      <w:overflowPunct w:val="0"/>
      <w:autoSpaceDE w:val="0"/>
      <w:autoSpaceDN w:val="0"/>
      <w:adjustRightInd w:val="0"/>
      <w:spacing w:after="0" w:line="240" w:lineRule="auto"/>
      <w:jc w:val="center"/>
      <w:textAlignment w:val="baseline"/>
    </w:pPr>
    <w:rPr>
      <w:rFonts w:ascii="Times New Roman" w:eastAsia="Times New Roman" w:hAnsi="Times New Roman"/>
      <w:b/>
      <w:bCs/>
      <w:sz w:val="36"/>
      <w:szCs w:val="36"/>
      <w:lang w:val="en-GB" w:eastAsia="en-GB"/>
    </w:rPr>
  </w:style>
  <w:style w:type="paragraph" w:styleId="BodyTextIndent3">
    <w:name w:val="Body Text Indent 3"/>
    <w:basedOn w:val="Normal"/>
    <w:link w:val="BodyTextIndent3Char"/>
    <w:uiPriority w:val="99"/>
    <w:semiHidden/>
    <w:unhideWhenUsed/>
    <w:rsid w:val="00647CEE"/>
    <w:pPr>
      <w:overflowPunct w:val="0"/>
      <w:autoSpaceDE w:val="0"/>
      <w:autoSpaceDN w:val="0"/>
      <w:adjustRightInd w:val="0"/>
      <w:spacing w:after="120" w:line="240" w:lineRule="auto"/>
      <w:ind w:left="283"/>
      <w:textAlignment w:val="baseline"/>
    </w:pPr>
    <w:rPr>
      <w:rFonts w:ascii="Times New Roman" w:eastAsia="Times New Roman" w:hAnsi="Times New Roman"/>
      <w:sz w:val="16"/>
      <w:szCs w:val="16"/>
      <w:lang w:val="en-GB" w:eastAsia="en-GB"/>
    </w:rPr>
  </w:style>
  <w:style w:type="character" w:customStyle="1" w:styleId="BodyTextIndent3Char">
    <w:name w:val="Body Text Indent 3 Char"/>
    <w:basedOn w:val="DefaultParagraphFont"/>
    <w:link w:val="BodyTextIndent3"/>
    <w:uiPriority w:val="99"/>
    <w:semiHidden/>
    <w:rsid w:val="00647CEE"/>
    <w:rPr>
      <w:rFonts w:ascii="Times New Roman" w:eastAsia="Times New Roman" w:hAnsi="Times New Roman"/>
      <w:sz w:val="16"/>
      <w:szCs w:val="16"/>
      <w:lang w:val="en-GB" w:eastAsia="en-GB"/>
    </w:rPr>
  </w:style>
  <w:style w:type="paragraph" w:styleId="List2">
    <w:name w:val="List 2"/>
    <w:basedOn w:val="Normal"/>
    <w:uiPriority w:val="99"/>
    <w:semiHidden/>
    <w:unhideWhenUsed/>
    <w:rsid w:val="00647CEE"/>
    <w:pPr>
      <w:overflowPunct w:val="0"/>
      <w:autoSpaceDE w:val="0"/>
      <w:autoSpaceDN w:val="0"/>
      <w:adjustRightInd w:val="0"/>
      <w:spacing w:after="0" w:line="240" w:lineRule="auto"/>
      <w:ind w:left="566" w:hanging="283"/>
      <w:contextualSpacing/>
      <w:jc w:val="both"/>
      <w:textAlignment w:val="baseline"/>
    </w:pPr>
    <w:rPr>
      <w:rFonts w:ascii="Times New Roman" w:eastAsia="Times New Roman" w:hAnsi="Times New Roman"/>
      <w:sz w:val="24"/>
      <w:szCs w:val="24"/>
      <w:lang w:val="en-GB" w:eastAsia="en-GB"/>
    </w:rPr>
  </w:style>
  <w:style w:type="character" w:styleId="FollowedHyperlink">
    <w:name w:val="FollowedHyperlink"/>
    <w:basedOn w:val="DefaultParagraphFont"/>
    <w:uiPriority w:val="99"/>
    <w:semiHidden/>
    <w:unhideWhenUsed/>
    <w:rsid w:val="001A48D1"/>
    <w:rPr>
      <w:color w:val="954F72" w:themeColor="followedHyperlink"/>
      <w:u w:val="single"/>
    </w:rPr>
  </w:style>
  <w:style w:type="table" w:styleId="GridTable4-Accent4">
    <w:name w:val="Grid Table 4 Accent 4"/>
    <w:basedOn w:val="TableNormal"/>
    <w:uiPriority w:val="49"/>
    <w:rsid w:val="00F71F1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2426">
      <w:bodyDiv w:val="1"/>
      <w:marLeft w:val="0"/>
      <w:marRight w:val="0"/>
      <w:marTop w:val="0"/>
      <w:marBottom w:val="0"/>
      <w:divBdr>
        <w:top w:val="none" w:sz="0" w:space="0" w:color="auto"/>
        <w:left w:val="none" w:sz="0" w:space="0" w:color="auto"/>
        <w:bottom w:val="none" w:sz="0" w:space="0" w:color="auto"/>
        <w:right w:val="none" w:sz="0" w:space="0" w:color="auto"/>
      </w:divBdr>
    </w:div>
    <w:div w:id="185143426">
      <w:bodyDiv w:val="1"/>
      <w:marLeft w:val="0"/>
      <w:marRight w:val="0"/>
      <w:marTop w:val="0"/>
      <w:marBottom w:val="0"/>
      <w:divBdr>
        <w:top w:val="none" w:sz="0" w:space="0" w:color="auto"/>
        <w:left w:val="none" w:sz="0" w:space="0" w:color="auto"/>
        <w:bottom w:val="none" w:sz="0" w:space="0" w:color="auto"/>
        <w:right w:val="none" w:sz="0" w:space="0" w:color="auto"/>
      </w:divBdr>
    </w:div>
    <w:div w:id="202789013">
      <w:bodyDiv w:val="1"/>
      <w:marLeft w:val="0"/>
      <w:marRight w:val="0"/>
      <w:marTop w:val="0"/>
      <w:marBottom w:val="0"/>
      <w:divBdr>
        <w:top w:val="none" w:sz="0" w:space="0" w:color="auto"/>
        <w:left w:val="none" w:sz="0" w:space="0" w:color="auto"/>
        <w:bottom w:val="none" w:sz="0" w:space="0" w:color="auto"/>
        <w:right w:val="none" w:sz="0" w:space="0" w:color="auto"/>
      </w:divBdr>
    </w:div>
    <w:div w:id="582028437">
      <w:bodyDiv w:val="1"/>
      <w:marLeft w:val="0"/>
      <w:marRight w:val="0"/>
      <w:marTop w:val="0"/>
      <w:marBottom w:val="0"/>
      <w:divBdr>
        <w:top w:val="none" w:sz="0" w:space="0" w:color="auto"/>
        <w:left w:val="none" w:sz="0" w:space="0" w:color="auto"/>
        <w:bottom w:val="none" w:sz="0" w:space="0" w:color="auto"/>
        <w:right w:val="none" w:sz="0" w:space="0" w:color="auto"/>
      </w:divBdr>
    </w:div>
    <w:div w:id="1470896862">
      <w:bodyDiv w:val="1"/>
      <w:marLeft w:val="0"/>
      <w:marRight w:val="0"/>
      <w:marTop w:val="0"/>
      <w:marBottom w:val="0"/>
      <w:divBdr>
        <w:top w:val="none" w:sz="0" w:space="0" w:color="auto"/>
        <w:left w:val="none" w:sz="0" w:space="0" w:color="auto"/>
        <w:bottom w:val="none" w:sz="0" w:space="0" w:color="auto"/>
        <w:right w:val="none" w:sz="0" w:space="0" w:color="auto"/>
      </w:divBdr>
    </w:div>
    <w:div w:id="1637953926">
      <w:bodyDiv w:val="1"/>
      <w:marLeft w:val="0"/>
      <w:marRight w:val="0"/>
      <w:marTop w:val="0"/>
      <w:marBottom w:val="0"/>
      <w:divBdr>
        <w:top w:val="none" w:sz="0" w:space="0" w:color="auto"/>
        <w:left w:val="none" w:sz="0" w:space="0" w:color="auto"/>
        <w:bottom w:val="none" w:sz="0" w:space="0" w:color="auto"/>
        <w:right w:val="none" w:sz="0" w:space="0" w:color="auto"/>
      </w:divBdr>
    </w:div>
    <w:div w:id="165814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rm4dprocurement@nathanin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rm4dprocurement@nathan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D983F090A54B4188028398FE27E47D" ma:contentTypeVersion="12" ma:contentTypeDescription="Create a new document." ma:contentTypeScope="" ma:versionID="d9544ed5e9e671bcf41959350c134807">
  <xsd:schema xmlns:xsd="http://www.w3.org/2001/XMLSchema" xmlns:xs="http://www.w3.org/2001/XMLSchema" xmlns:p="http://schemas.microsoft.com/office/2006/metadata/properties" xmlns:ns2="c6f4f162-1694-4e28-b1dd-d003b38d726e" xmlns:ns3="e3b70d00-f267-46e2-bf6e-a3f249cb840b" targetNamespace="http://schemas.microsoft.com/office/2006/metadata/properties" ma:root="true" ma:fieldsID="f8a0559c80cbb020e93362eb784570e3" ns2:_="" ns3:_="">
    <xsd:import namespace="c6f4f162-1694-4e28-b1dd-d003b38d726e"/>
    <xsd:import namespace="e3b70d00-f267-46e2-bf6e-a3f249cb840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f4f162-1694-4e28-b1dd-d003b38d7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b70d00-f267-46e2-bf6e-a3f249cb840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F1C55-105C-4355-8C33-DFFAFEF56E21}">
  <ds:schemaRefs>
    <ds:schemaRef ds:uri="http://schemas.openxmlformats.org/officeDocument/2006/bibliography"/>
  </ds:schemaRefs>
</ds:datastoreItem>
</file>

<file path=customXml/itemProps2.xml><?xml version="1.0" encoding="utf-8"?>
<ds:datastoreItem xmlns:ds="http://schemas.openxmlformats.org/officeDocument/2006/customXml" ds:itemID="{9696C8DC-1167-4F7C-8F34-F341DD64F7DE}">
  <ds:schemaRefs>
    <ds:schemaRef ds:uri="http://schemas.microsoft.com/sharepoint/v3/contenttype/forms"/>
  </ds:schemaRefs>
</ds:datastoreItem>
</file>

<file path=customXml/itemProps3.xml><?xml version="1.0" encoding="utf-8"?>
<ds:datastoreItem xmlns:ds="http://schemas.openxmlformats.org/officeDocument/2006/customXml" ds:itemID="{173CC720-81E9-44B7-A7AC-3F8F9EE81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f4f162-1694-4e28-b1dd-d003b38d726e"/>
    <ds:schemaRef ds:uri="e3b70d00-f267-46e2-bf6e-a3f249cb8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B77DF7-EB0D-45F8-8466-4ABDA2B53FE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77DCF48-8EE3-4062-90AE-D0BD6EE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1631</Words>
  <Characters>9302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Chem4</dc:creator>
  <cp:lastModifiedBy>Janet Akot</cp:lastModifiedBy>
  <cp:revision>3</cp:revision>
  <cp:lastPrinted>2021-02-22T07:29:00Z</cp:lastPrinted>
  <dcterms:created xsi:type="dcterms:W3CDTF">2023-06-13T08:05:00Z</dcterms:created>
  <dcterms:modified xsi:type="dcterms:W3CDTF">2023-06-13T09:57:00Z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0x0101004AD983F090A54B4188028398FE27E47D</vt:lpwstr>
  </property>
</Properties>
</file>